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8E0" w:rsidRPr="00E10899" w:rsidRDefault="004A58E0" w:rsidP="00E10899">
      <w:pPr>
        <w:bidi/>
        <w:spacing w:after="0" w:line="240" w:lineRule="auto"/>
        <w:ind w:left="207" w:right="-270" w:hanging="360"/>
        <w:jc w:val="center"/>
        <w:rPr>
          <w:rFonts w:ascii="B Tahoma" w:hAnsi="B Tahoma" w:cs="B Nazanin"/>
          <w:color w:val="000000" w:themeColor="text1"/>
          <w:sz w:val="24"/>
          <w:szCs w:val="24"/>
          <w:rtl/>
          <w:lang w:bidi="ps-AF"/>
        </w:rPr>
      </w:pPr>
      <w:r w:rsidRPr="00E10899">
        <w:rPr>
          <w:rFonts w:ascii="B Tahoma" w:hAnsi="B Tahoma" w:cs="B Nazanin" w:hint="cs"/>
          <w:color w:val="000000" w:themeColor="text1"/>
          <w:sz w:val="24"/>
          <w:szCs w:val="24"/>
          <w:rtl/>
          <w:lang w:bidi="ps-AF"/>
        </w:rPr>
        <w:t>بسم الله الرحمن الرحیم .</w:t>
      </w:r>
    </w:p>
    <w:p w:rsidR="004A58E0" w:rsidRPr="00E10899" w:rsidRDefault="004A58E0" w:rsidP="00E10899">
      <w:pPr>
        <w:bidi/>
        <w:spacing w:after="0" w:line="240" w:lineRule="auto"/>
        <w:ind w:left="207" w:right="-270" w:hanging="360"/>
        <w:jc w:val="center"/>
        <w:rPr>
          <w:rFonts w:ascii="B Tahoma" w:hAnsi="B Tahoma" w:cs="B Nazanin"/>
          <w:color w:val="000000" w:themeColor="text1"/>
          <w:sz w:val="24"/>
          <w:szCs w:val="24"/>
          <w:rtl/>
          <w:lang w:bidi="ps-AF"/>
        </w:rPr>
      </w:pPr>
      <w:r w:rsidRPr="00E10899">
        <w:rPr>
          <w:rFonts w:ascii="B Tahoma" w:hAnsi="B Tahoma" w:cs="B Nazanin" w:hint="cs"/>
          <w:color w:val="000000" w:themeColor="text1"/>
          <w:sz w:val="24"/>
          <w:szCs w:val="24"/>
          <w:rtl/>
          <w:lang w:bidi="ps-AF"/>
        </w:rPr>
        <w:t>خلاصه ای از مباحث آیات الاحکام</w:t>
      </w:r>
    </w:p>
    <w:p w:rsidR="00C55CB7" w:rsidRPr="00E10899" w:rsidRDefault="005112E3" w:rsidP="00E10899">
      <w:pPr>
        <w:bidi/>
        <w:spacing w:after="0" w:line="240" w:lineRule="auto"/>
        <w:ind w:left="207" w:right="-270" w:hanging="360"/>
        <w:rPr>
          <w:rFonts w:ascii="B Tahoma" w:hAnsi="B Tahoma" w:cs="B Nazanin"/>
          <w:color w:val="000000" w:themeColor="text1"/>
          <w:sz w:val="24"/>
          <w:szCs w:val="24"/>
          <w:rtl/>
          <w:lang w:bidi="ps-AF"/>
        </w:rPr>
      </w:pPr>
      <w:r w:rsidRPr="00E10899">
        <w:rPr>
          <w:rFonts w:ascii="B Tahoma" w:hAnsi="B Tahoma" w:cs="B Nazanin" w:hint="cs"/>
          <w:color w:val="000000" w:themeColor="text1"/>
          <w:sz w:val="24"/>
          <w:szCs w:val="24"/>
          <w:rtl/>
          <w:lang w:bidi="ps-AF"/>
        </w:rPr>
        <w:t xml:space="preserve">ـــــــــــــــــــــــــــــــــــــــــــــ </w:t>
      </w:r>
      <w:r w:rsidR="00D25399" w:rsidRPr="00E10899">
        <w:rPr>
          <w:rFonts w:ascii="B Tahoma" w:hAnsi="B Tahoma" w:cs="B Nazanin"/>
          <w:color w:val="000000" w:themeColor="text1"/>
          <w:sz w:val="24"/>
          <w:szCs w:val="24"/>
          <w:rtl/>
          <w:lang w:bidi="ps-AF"/>
        </w:rPr>
        <w:t>دیدکاههای مختلف درباره فهم قرآن :</w:t>
      </w:r>
    </w:p>
    <w:p w:rsidR="00D25399" w:rsidRPr="00E10899" w:rsidRDefault="00D25399" w:rsidP="00E10899">
      <w:pPr>
        <w:bidi/>
        <w:spacing w:after="0" w:line="240" w:lineRule="auto"/>
        <w:ind w:left="207" w:right="-270" w:hanging="360"/>
        <w:rPr>
          <w:rFonts w:ascii="B Tahoma" w:hAnsi="B Tahoma" w:cs="B Nazanin"/>
          <w:color w:val="000000" w:themeColor="text1"/>
          <w:sz w:val="24"/>
          <w:szCs w:val="24"/>
          <w:rtl/>
          <w:lang w:bidi="ps-AF"/>
        </w:rPr>
      </w:pPr>
      <w:r w:rsidRPr="00E10899">
        <w:rPr>
          <w:rFonts w:ascii="B Tahoma" w:hAnsi="B Tahoma" w:cs="B Nazanin"/>
          <w:color w:val="000000" w:themeColor="text1"/>
          <w:sz w:val="24"/>
          <w:szCs w:val="24"/>
          <w:rtl/>
          <w:lang w:bidi="ps-AF"/>
        </w:rPr>
        <w:t>۱-قرآن برای</w:t>
      </w:r>
      <w:r w:rsidR="005112E3" w:rsidRPr="00E10899">
        <w:rPr>
          <w:rFonts w:ascii="B Tahoma" w:hAnsi="B Tahoma" w:cs="B Nazanin"/>
          <w:color w:val="000000" w:themeColor="text1"/>
          <w:sz w:val="24"/>
          <w:szCs w:val="24"/>
          <w:rtl/>
          <w:lang w:bidi="ps-AF"/>
        </w:rPr>
        <w:t xml:space="preserve"> عموم افراد قابل فهم نیست و هر </w:t>
      </w:r>
      <w:r w:rsidRPr="00E10899">
        <w:rPr>
          <w:rFonts w:ascii="B Tahoma" w:hAnsi="B Tahoma" w:cs="B Nazanin"/>
          <w:color w:val="000000" w:themeColor="text1"/>
          <w:sz w:val="24"/>
          <w:szCs w:val="24"/>
          <w:rtl/>
          <w:lang w:bidi="ps-AF"/>
        </w:rPr>
        <w:t>برداشتی از قرآن</w:t>
      </w:r>
      <w:r w:rsidR="005112E3" w:rsidRPr="00E10899">
        <w:rPr>
          <w:rFonts w:ascii="B Tahoma" w:hAnsi="B Tahoma" w:cs="B Nazanin" w:hint="cs"/>
          <w:color w:val="000000" w:themeColor="text1"/>
          <w:sz w:val="24"/>
          <w:szCs w:val="24"/>
          <w:rtl/>
          <w:lang w:bidi="ps-AF"/>
        </w:rPr>
        <w:t xml:space="preserve"> ،</w:t>
      </w:r>
      <w:r w:rsidRPr="00E10899">
        <w:rPr>
          <w:rFonts w:ascii="B Tahoma" w:hAnsi="B Tahoma" w:cs="B Nazanin"/>
          <w:color w:val="000000" w:themeColor="text1"/>
          <w:sz w:val="24"/>
          <w:szCs w:val="24"/>
          <w:rtl/>
          <w:lang w:bidi="ps-AF"/>
        </w:rPr>
        <w:t xml:space="preserve"> تف</w:t>
      </w:r>
      <w:r w:rsidR="005112E3" w:rsidRPr="00E10899">
        <w:rPr>
          <w:rFonts w:ascii="B Tahoma" w:hAnsi="B Tahoma" w:cs="B Nazanin"/>
          <w:color w:val="000000" w:themeColor="text1"/>
          <w:sz w:val="24"/>
          <w:szCs w:val="24"/>
          <w:rtl/>
          <w:lang w:bidi="ps-AF"/>
        </w:rPr>
        <w:t>سیر به رای و حرام است به جز آنچ</w:t>
      </w:r>
      <w:r w:rsidR="005112E3" w:rsidRPr="00E10899">
        <w:rPr>
          <w:rFonts w:ascii="B Tahoma" w:hAnsi="B Tahoma" w:cs="B Nazanin" w:hint="cs"/>
          <w:color w:val="000000" w:themeColor="text1"/>
          <w:sz w:val="24"/>
          <w:szCs w:val="24"/>
          <w:rtl/>
          <w:lang w:bidi="ps-AF"/>
        </w:rPr>
        <w:t>ه</w:t>
      </w:r>
      <w:r w:rsidRPr="00E10899">
        <w:rPr>
          <w:rFonts w:ascii="B Tahoma" w:hAnsi="B Tahoma" w:cs="B Nazanin"/>
          <w:color w:val="000000" w:themeColor="text1"/>
          <w:sz w:val="24"/>
          <w:szCs w:val="24"/>
          <w:rtl/>
          <w:lang w:bidi="ps-AF"/>
        </w:rPr>
        <w:t xml:space="preserve"> از معصومین روایت شده</w:t>
      </w:r>
    </w:p>
    <w:p w:rsidR="00D25399" w:rsidRPr="00E10899" w:rsidRDefault="00D25399" w:rsidP="00E10899">
      <w:pPr>
        <w:bidi/>
        <w:spacing w:after="0" w:line="240" w:lineRule="auto"/>
        <w:ind w:left="207" w:right="-270" w:hanging="360"/>
        <w:rPr>
          <w:rFonts w:ascii="B Tahoma" w:hAnsi="B Tahoma" w:cs="B Nazanin"/>
          <w:color w:val="000000" w:themeColor="text1"/>
          <w:sz w:val="24"/>
          <w:szCs w:val="24"/>
          <w:rtl/>
          <w:lang w:bidi="ps-AF"/>
        </w:rPr>
      </w:pPr>
      <w:r w:rsidRPr="00E10899">
        <w:rPr>
          <w:rFonts w:ascii="B Tahoma" w:hAnsi="B Tahoma" w:cs="B Nazanin"/>
          <w:color w:val="000000" w:themeColor="text1"/>
          <w:sz w:val="24"/>
          <w:szCs w:val="24"/>
          <w:rtl/>
          <w:lang w:bidi="ps-AF"/>
        </w:rPr>
        <w:t>دلایل رد این ادعا :</w:t>
      </w:r>
    </w:p>
    <w:p w:rsidR="005112E3" w:rsidRPr="00E10899" w:rsidRDefault="00D25399" w:rsidP="00E10899">
      <w:pPr>
        <w:pStyle w:val="NormalWeb"/>
        <w:numPr>
          <w:ilvl w:val="0"/>
          <w:numId w:val="1"/>
        </w:numPr>
        <w:bidi/>
        <w:spacing w:before="0" w:beforeAutospacing="0" w:after="0" w:afterAutospacing="0"/>
        <w:ind w:left="207" w:right="-270"/>
        <w:rPr>
          <w:rFonts w:cs="B Nazanin"/>
          <w:color w:val="000000" w:themeColor="text1"/>
          <w:lang w:bidi="ps-AF"/>
        </w:rPr>
      </w:pPr>
      <w:r w:rsidRPr="00E10899">
        <w:rPr>
          <w:rFonts w:ascii="B Tahoma" w:hAnsi="B Tahoma" w:cs="B Nazanin"/>
          <w:color w:val="000000" w:themeColor="text1"/>
          <w:rtl/>
          <w:lang w:bidi="ps-AF"/>
        </w:rPr>
        <w:t xml:space="preserve">قرآن به زبان عربی نازل شده که زبان بسیاری از مردم دنیاست و زبانی مخصوص به قرآن اختراع نشده </w:t>
      </w:r>
    </w:p>
    <w:p w:rsidR="00D25399" w:rsidRPr="00E10899" w:rsidRDefault="00002B9D" w:rsidP="00E10899">
      <w:pPr>
        <w:pStyle w:val="NormalWeb"/>
        <w:bidi/>
        <w:spacing w:before="0" w:beforeAutospacing="0" w:after="0" w:afterAutospacing="0"/>
        <w:ind w:left="207" w:right="-270" w:hanging="360"/>
        <w:rPr>
          <w:rFonts w:cs="B Nazanin"/>
          <w:color w:val="000000" w:themeColor="text1"/>
          <w:lang w:bidi="ps-AF"/>
        </w:rPr>
      </w:pPr>
      <w:r w:rsidRPr="00E10899">
        <w:rPr>
          <w:rFonts w:cs="B Nazanin" w:hint="cs"/>
          <w:color w:val="000000" w:themeColor="text1"/>
          <w:rtl/>
          <w:lang w:bidi="fa-IR"/>
        </w:rPr>
        <w:t xml:space="preserve">بِلِسانٍ‏ عَرَبِيٍّ مُبينٍ </w:t>
      </w:r>
      <w:r w:rsidRPr="00E10899">
        <w:rPr>
          <w:rFonts w:cs="B Nazanin" w:hint="cs"/>
          <w:color w:val="000000" w:themeColor="text1"/>
          <w:rtl/>
          <w:lang w:bidi="ps-AF"/>
        </w:rPr>
        <w:t xml:space="preserve">( شعرا ۱۹۳ </w:t>
      </w:r>
      <w:r w:rsidRPr="00E10899">
        <w:rPr>
          <w:rFonts w:cs="Traditional Arabic"/>
          <w:color w:val="000000" w:themeColor="text1"/>
          <w:rtl/>
          <w:lang w:bidi="ps-AF"/>
        </w:rPr>
        <w:t>–</w:t>
      </w:r>
      <w:r w:rsidRPr="00E10899">
        <w:rPr>
          <w:rFonts w:cs="B Nazanin" w:hint="cs"/>
          <w:color w:val="000000" w:themeColor="text1"/>
          <w:rtl/>
          <w:lang w:bidi="ps-AF"/>
        </w:rPr>
        <w:t xml:space="preserve"> ۱۹۵ ) </w:t>
      </w:r>
    </w:p>
    <w:p w:rsidR="005112E3" w:rsidRPr="00E10899" w:rsidRDefault="00D25399" w:rsidP="00E10899">
      <w:pPr>
        <w:pStyle w:val="NormalWeb"/>
        <w:numPr>
          <w:ilvl w:val="0"/>
          <w:numId w:val="1"/>
        </w:numPr>
        <w:bidi/>
        <w:spacing w:before="0" w:beforeAutospacing="0" w:after="0" w:afterAutospacing="0"/>
        <w:ind w:left="207" w:right="-270"/>
        <w:rPr>
          <w:rFonts w:cs="B Nazanin"/>
          <w:color w:val="000000" w:themeColor="text1"/>
          <w:lang w:bidi="ps-AF"/>
        </w:rPr>
      </w:pPr>
      <w:r w:rsidRPr="00E10899">
        <w:rPr>
          <w:rFonts w:ascii="B Tahoma" w:hAnsi="B Tahoma" w:cs="B Nazanin"/>
          <w:color w:val="000000" w:themeColor="text1"/>
          <w:rtl/>
          <w:lang w:bidi="ps-AF"/>
        </w:rPr>
        <w:t>قرآن کتاب هدایت همکانی است</w:t>
      </w:r>
    </w:p>
    <w:p w:rsidR="00D25399" w:rsidRPr="00E10899" w:rsidRDefault="00002B9D" w:rsidP="00E10899">
      <w:pPr>
        <w:pStyle w:val="NormalWeb"/>
        <w:bidi/>
        <w:spacing w:before="0" w:beforeAutospacing="0" w:after="0" w:afterAutospacing="0"/>
        <w:ind w:left="207" w:right="-270" w:hanging="360"/>
        <w:rPr>
          <w:rFonts w:cs="B Nazanin"/>
          <w:color w:val="000000" w:themeColor="text1"/>
          <w:lang w:bidi="ps-AF"/>
        </w:rPr>
      </w:pPr>
      <w:r w:rsidRPr="00E10899">
        <w:rPr>
          <w:rFonts w:cs="B Nazanin" w:hint="cs"/>
          <w:color w:val="000000" w:themeColor="text1"/>
          <w:rtl/>
          <w:lang w:bidi="fa-IR"/>
        </w:rPr>
        <w:t>شَهْرُ رَمَضانَ الَّذي أُنْزِلَ فيهِ الْقُرْآنُ هُدىً لِلنَّاس‏</w:t>
      </w:r>
      <w:r w:rsidRPr="00E10899">
        <w:rPr>
          <w:rFonts w:cs="B Nazanin" w:hint="cs"/>
          <w:color w:val="000000" w:themeColor="text1"/>
          <w:rtl/>
          <w:lang w:bidi="ps-AF"/>
        </w:rPr>
        <w:t xml:space="preserve"> ( بقره ۱۸۵ )</w:t>
      </w:r>
    </w:p>
    <w:p w:rsidR="005112E3" w:rsidRPr="00E10899" w:rsidRDefault="00D25399" w:rsidP="00E10899">
      <w:pPr>
        <w:pStyle w:val="NormalWeb"/>
        <w:numPr>
          <w:ilvl w:val="0"/>
          <w:numId w:val="1"/>
        </w:numPr>
        <w:bidi/>
        <w:spacing w:before="0" w:beforeAutospacing="0" w:after="0" w:afterAutospacing="0"/>
        <w:ind w:left="207" w:right="-270"/>
        <w:rPr>
          <w:rFonts w:cs="B Nazanin"/>
          <w:color w:val="000000" w:themeColor="text1"/>
          <w:lang w:bidi="ps-AF"/>
        </w:rPr>
      </w:pPr>
      <w:r w:rsidRPr="00E10899">
        <w:rPr>
          <w:rFonts w:ascii="B Tahoma" w:hAnsi="B Tahoma" w:cs="B Nazanin"/>
          <w:color w:val="000000" w:themeColor="text1"/>
          <w:rtl/>
          <w:lang w:bidi="ps-AF"/>
        </w:rPr>
        <w:t>قرآن امر به تدبر کرده</w:t>
      </w:r>
    </w:p>
    <w:p w:rsidR="005112E3" w:rsidRPr="00E10899" w:rsidRDefault="00002B9D" w:rsidP="00E10899">
      <w:pPr>
        <w:pStyle w:val="NormalWeb"/>
        <w:bidi/>
        <w:spacing w:before="0" w:beforeAutospacing="0" w:after="0" w:afterAutospacing="0"/>
        <w:ind w:left="207" w:right="-270" w:hanging="360"/>
        <w:rPr>
          <w:rFonts w:ascii="B Tahoma" w:hAnsi="B Tahoma" w:cs="B Nazanin"/>
          <w:color w:val="000000" w:themeColor="text1"/>
          <w:rtl/>
          <w:lang w:bidi="ps-AF"/>
        </w:rPr>
      </w:pPr>
      <w:r w:rsidRPr="00E10899">
        <w:rPr>
          <w:rFonts w:cs="B Nazanin" w:hint="cs"/>
          <w:color w:val="000000" w:themeColor="text1"/>
          <w:rtl/>
          <w:lang w:bidi="fa-IR"/>
        </w:rPr>
        <w:t>كِتابٌ أَنْزَلْناهُ إِلَيْكَ مُبارَكٌ لِيَدَّبَّرُوا آياتِهِ وَ لِيَتَذَكَّرَ أُولُوا الْأَلْبابِ (</w:t>
      </w:r>
      <w:r w:rsidRPr="00E10899">
        <w:rPr>
          <w:rFonts w:cs="B Nazanin" w:hint="cs"/>
          <w:color w:val="000000" w:themeColor="text1"/>
          <w:rtl/>
          <w:lang w:bidi="ps-AF"/>
        </w:rPr>
        <w:t xml:space="preserve"> ص </w:t>
      </w:r>
      <w:r w:rsidRPr="00E10899">
        <w:rPr>
          <w:rFonts w:cs="B Nazanin" w:hint="cs"/>
          <w:color w:val="000000" w:themeColor="text1"/>
          <w:rtl/>
          <w:lang w:bidi="fa-IR"/>
        </w:rPr>
        <w:t>29)</w:t>
      </w:r>
      <w:r w:rsidRPr="00E10899">
        <w:rPr>
          <w:rFonts w:cs="B Nazanin" w:hint="cs"/>
          <w:color w:val="000000" w:themeColor="text1"/>
          <w:rtl/>
          <w:lang w:bidi="ps-AF"/>
        </w:rPr>
        <w:t xml:space="preserve"> </w:t>
      </w:r>
    </w:p>
    <w:p w:rsidR="005112E3" w:rsidRPr="00E10899" w:rsidRDefault="00D25399" w:rsidP="00E10899">
      <w:pPr>
        <w:pStyle w:val="NormalWeb"/>
        <w:bidi/>
        <w:spacing w:before="0" w:beforeAutospacing="0" w:after="0" w:afterAutospacing="0"/>
        <w:ind w:left="207" w:right="-270" w:hanging="360"/>
        <w:rPr>
          <w:rFonts w:ascii="B Tahoma" w:hAnsi="B Tahoma" w:cs="B Nazanin"/>
          <w:color w:val="000000" w:themeColor="text1"/>
          <w:rtl/>
          <w:lang w:bidi="ps-AF"/>
        </w:rPr>
      </w:pPr>
      <w:r w:rsidRPr="00E10899">
        <w:rPr>
          <w:rFonts w:ascii="B Tahoma" w:hAnsi="B Tahoma" w:cs="B Nazanin"/>
          <w:color w:val="000000" w:themeColor="text1"/>
          <w:rtl/>
          <w:lang w:bidi="ps-AF"/>
        </w:rPr>
        <w:t>و یهو</w:t>
      </w:r>
      <w:r w:rsidR="00EB1DB6" w:rsidRPr="00E10899">
        <w:rPr>
          <w:rFonts w:ascii="B Tahoma" w:hAnsi="B Tahoma" w:cs="B Nazanin"/>
          <w:color w:val="000000" w:themeColor="text1"/>
          <w:rtl/>
          <w:lang w:bidi="ps-AF"/>
        </w:rPr>
        <w:t xml:space="preserve">دیان را به خاطر عدم اعتنا به </w:t>
      </w:r>
      <w:r w:rsidR="00EB1DB6" w:rsidRPr="00E10899">
        <w:rPr>
          <w:rFonts w:ascii="B Tahoma" w:hAnsi="B Tahoma" w:cs="B Nazanin" w:hint="cs"/>
          <w:color w:val="000000" w:themeColor="text1"/>
          <w:rtl/>
          <w:lang w:bidi="ps-AF"/>
        </w:rPr>
        <w:t>فهم</w:t>
      </w:r>
      <w:r w:rsidR="005112E3" w:rsidRPr="00E10899">
        <w:rPr>
          <w:rFonts w:ascii="B Tahoma" w:hAnsi="B Tahoma" w:cs="B Nazanin"/>
          <w:color w:val="000000" w:themeColor="text1"/>
          <w:rtl/>
          <w:lang w:bidi="ps-AF"/>
        </w:rPr>
        <w:t>شان ، مستحق ملامت میداند</w:t>
      </w:r>
    </w:p>
    <w:p w:rsidR="00D25399" w:rsidRPr="00E10899" w:rsidRDefault="005112E3" w:rsidP="00E10899">
      <w:pPr>
        <w:pStyle w:val="NormalWeb"/>
        <w:bidi/>
        <w:spacing w:before="0" w:beforeAutospacing="0" w:after="0" w:afterAutospacing="0"/>
        <w:ind w:left="207" w:right="-270" w:hanging="360"/>
        <w:rPr>
          <w:rFonts w:cs="B Nazanin"/>
          <w:color w:val="000000" w:themeColor="text1"/>
          <w:lang w:bidi="ps-AF"/>
        </w:rPr>
      </w:pPr>
      <w:r w:rsidRPr="00E10899">
        <w:rPr>
          <w:rFonts w:ascii="B Tahoma" w:hAnsi="B Tahoma" w:cs="B Nazanin" w:hint="cs"/>
          <w:color w:val="000000" w:themeColor="text1"/>
          <w:rtl/>
          <w:lang w:bidi="ps-AF"/>
        </w:rPr>
        <w:t>ی</w:t>
      </w:r>
      <w:r w:rsidR="00002B9D" w:rsidRPr="00E10899">
        <w:rPr>
          <w:rFonts w:cs="B Nazanin" w:hint="cs"/>
          <w:color w:val="000000" w:themeColor="text1"/>
          <w:rtl/>
          <w:lang w:bidi="fa-IR"/>
        </w:rPr>
        <w:t>َسْمَعُونَ كَلامَ اللَّهِ ثُمَّ يُحَرِّفُونَهُ مِنْ بَعْدِ ما عَقَلُوهُ‏ وَ هُمْ يَعْلَمُونَ (</w:t>
      </w:r>
      <w:r w:rsidR="00002B9D" w:rsidRPr="00E10899">
        <w:rPr>
          <w:rFonts w:cs="B Nazanin" w:hint="cs"/>
          <w:color w:val="000000" w:themeColor="text1"/>
          <w:rtl/>
          <w:lang w:bidi="ps-AF"/>
        </w:rPr>
        <w:t xml:space="preserve"> بقره </w:t>
      </w:r>
      <w:r w:rsidR="00002B9D" w:rsidRPr="00E10899">
        <w:rPr>
          <w:rFonts w:cs="B Nazanin" w:hint="cs"/>
          <w:color w:val="000000" w:themeColor="text1"/>
          <w:rtl/>
          <w:lang w:bidi="fa-IR"/>
        </w:rPr>
        <w:t>75)</w:t>
      </w:r>
    </w:p>
    <w:p w:rsidR="00D25399" w:rsidRPr="00E10899" w:rsidRDefault="00002B9D" w:rsidP="00E10899">
      <w:pPr>
        <w:pStyle w:val="ListParagraph"/>
        <w:numPr>
          <w:ilvl w:val="0"/>
          <w:numId w:val="1"/>
        </w:numPr>
        <w:bidi/>
        <w:spacing w:after="0" w:line="240" w:lineRule="auto"/>
        <w:ind w:left="207" w:right="-270"/>
        <w:rPr>
          <w:rFonts w:ascii="B Tahoma" w:hAnsi="B Tahoma" w:cs="B Nazanin"/>
          <w:color w:val="000000" w:themeColor="text1"/>
          <w:sz w:val="24"/>
          <w:szCs w:val="24"/>
          <w:lang w:bidi="ps-AF"/>
        </w:rPr>
      </w:pPr>
      <w:r w:rsidRPr="00E10899">
        <w:rPr>
          <w:rFonts w:ascii="B Tahoma" w:hAnsi="B Tahoma" w:cs="B Nazanin"/>
          <w:color w:val="000000" w:themeColor="text1"/>
          <w:sz w:val="24"/>
          <w:szCs w:val="24"/>
          <w:rtl/>
          <w:lang w:bidi="ps-AF"/>
        </w:rPr>
        <w:t xml:space="preserve">محال است که خدای حکیم متنی ( </w:t>
      </w:r>
      <w:r w:rsidRPr="00E10899">
        <w:rPr>
          <w:rFonts w:ascii="B Tahoma" w:hAnsi="B Tahoma" w:cs="B Nazanin" w:hint="cs"/>
          <w:color w:val="000000" w:themeColor="text1"/>
          <w:sz w:val="24"/>
          <w:szCs w:val="24"/>
          <w:rtl/>
          <w:lang w:bidi="ps-AF"/>
        </w:rPr>
        <w:t>ق</w:t>
      </w:r>
      <w:r w:rsidR="00D25399" w:rsidRPr="00E10899">
        <w:rPr>
          <w:rFonts w:ascii="B Tahoma" w:hAnsi="B Tahoma" w:cs="B Nazanin"/>
          <w:color w:val="000000" w:themeColor="text1"/>
          <w:sz w:val="24"/>
          <w:szCs w:val="24"/>
          <w:rtl/>
          <w:lang w:bidi="ps-AF"/>
        </w:rPr>
        <w:t xml:space="preserve">رآن ) را خطاب به مردم بفرستد ، درحالی که مردم توان یا حق فهم آن را ندارند </w:t>
      </w:r>
    </w:p>
    <w:p w:rsidR="00D25399" w:rsidRPr="00E10899" w:rsidRDefault="00D25399" w:rsidP="00E10899">
      <w:pPr>
        <w:bidi/>
        <w:spacing w:after="0" w:line="240" w:lineRule="auto"/>
        <w:ind w:left="207" w:right="-270" w:hanging="360"/>
        <w:rPr>
          <w:rFonts w:ascii="B Tahoma" w:hAnsi="B Tahoma" w:cs="B Nazanin"/>
          <w:color w:val="000000" w:themeColor="text1"/>
          <w:sz w:val="24"/>
          <w:szCs w:val="24"/>
          <w:rtl/>
          <w:lang w:bidi="ps-AF"/>
        </w:rPr>
      </w:pPr>
      <w:r w:rsidRPr="00E10899">
        <w:rPr>
          <w:rFonts w:ascii="B Tahoma" w:hAnsi="B Tahoma" w:cs="B Nazanin"/>
          <w:color w:val="000000" w:themeColor="text1"/>
          <w:sz w:val="24"/>
          <w:szCs w:val="24"/>
          <w:rtl/>
          <w:lang w:bidi="ps-AF"/>
        </w:rPr>
        <w:t>۲-قرآن برای هدایت ما کافیست و هرکس به تنهایی می تواند قرآن را کاملا بفهمد .</w:t>
      </w:r>
    </w:p>
    <w:p w:rsidR="00D25399" w:rsidRPr="00E10899" w:rsidRDefault="00D25399" w:rsidP="00E10899">
      <w:pPr>
        <w:bidi/>
        <w:spacing w:after="0" w:line="240" w:lineRule="auto"/>
        <w:ind w:left="207" w:right="-270" w:hanging="360"/>
        <w:rPr>
          <w:rFonts w:ascii="B Tahoma" w:hAnsi="B Tahoma" w:cs="B Nazanin"/>
          <w:color w:val="000000" w:themeColor="text1"/>
          <w:sz w:val="24"/>
          <w:szCs w:val="24"/>
          <w:rtl/>
          <w:lang w:bidi="ps-AF"/>
        </w:rPr>
      </w:pPr>
      <w:r w:rsidRPr="00E10899">
        <w:rPr>
          <w:rFonts w:ascii="B Tahoma" w:hAnsi="B Tahoma" w:cs="B Nazanin"/>
          <w:color w:val="000000" w:themeColor="text1"/>
          <w:sz w:val="24"/>
          <w:szCs w:val="24"/>
          <w:rtl/>
          <w:lang w:bidi="ps-AF"/>
        </w:rPr>
        <w:t>دلایل رد این ادعا :</w:t>
      </w:r>
    </w:p>
    <w:p w:rsidR="00D25399" w:rsidRPr="00E10899" w:rsidRDefault="005112E3" w:rsidP="00E10899">
      <w:pPr>
        <w:pStyle w:val="ListParagraph"/>
        <w:numPr>
          <w:ilvl w:val="0"/>
          <w:numId w:val="1"/>
        </w:numPr>
        <w:bidi/>
        <w:spacing w:after="0" w:line="240" w:lineRule="auto"/>
        <w:ind w:left="207" w:right="-270"/>
        <w:rPr>
          <w:rFonts w:ascii="B Tahoma" w:hAnsi="B Tahoma" w:cs="B Nazanin"/>
          <w:color w:val="000000" w:themeColor="text1"/>
          <w:sz w:val="24"/>
          <w:szCs w:val="24"/>
          <w:lang w:bidi="ps-AF"/>
        </w:rPr>
      </w:pPr>
      <w:r w:rsidRPr="00E10899">
        <w:rPr>
          <w:rFonts w:ascii="B Tahoma" w:hAnsi="B Tahoma" w:cs="B Nazanin"/>
          <w:color w:val="000000" w:themeColor="text1"/>
          <w:sz w:val="24"/>
          <w:szCs w:val="24"/>
          <w:rtl/>
          <w:lang w:bidi="ps-AF"/>
        </w:rPr>
        <w:t xml:space="preserve">یک کتاب هرچه عمیق تر باشد </w:t>
      </w:r>
      <w:r w:rsidRPr="00E10899">
        <w:rPr>
          <w:rFonts w:ascii="B Tahoma" w:hAnsi="B Tahoma" w:cs="B Nazanin" w:hint="cs"/>
          <w:color w:val="000000" w:themeColor="text1"/>
          <w:sz w:val="24"/>
          <w:szCs w:val="24"/>
          <w:rtl/>
          <w:lang w:bidi="ps-AF"/>
        </w:rPr>
        <w:t>و</w:t>
      </w:r>
      <w:r w:rsidR="00D25399" w:rsidRPr="00E10899">
        <w:rPr>
          <w:rFonts w:ascii="B Tahoma" w:hAnsi="B Tahoma" w:cs="B Nazanin"/>
          <w:color w:val="000000" w:themeColor="text1"/>
          <w:sz w:val="24"/>
          <w:szCs w:val="24"/>
          <w:rtl/>
          <w:lang w:bidi="ps-AF"/>
        </w:rPr>
        <w:t xml:space="preserve"> نویسنده اش هرچه دانا تر باشد ، برای فهم آن نیاز به دانش بیشتری است .</w:t>
      </w:r>
      <w:r w:rsidR="00D25399" w:rsidRPr="00E10899">
        <w:rPr>
          <w:rFonts w:ascii="B Tahoma" w:hAnsi="B Tahoma" w:cs="B Nazanin" w:hint="cs"/>
          <w:color w:val="000000" w:themeColor="text1"/>
          <w:sz w:val="24"/>
          <w:szCs w:val="24"/>
          <w:rtl/>
          <w:lang w:bidi="ps-AF"/>
        </w:rPr>
        <w:t xml:space="preserve"> و کدام کتاب و کدام نویسنده عمیق تر و داناتر از قرآن و خداوند ، پس فهم قرآن نیاز به خیلی دانش ها و مهارت ها دارد که قطعا بسیاری از مردم ندارند .</w:t>
      </w:r>
    </w:p>
    <w:p w:rsidR="005112E3" w:rsidRPr="00E10899" w:rsidRDefault="00D25399" w:rsidP="00E10899">
      <w:pPr>
        <w:pStyle w:val="NormalWeb"/>
        <w:numPr>
          <w:ilvl w:val="0"/>
          <w:numId w:val="1"/>
        </w:numPr>
        <w:bidi/>
        <w:spacing w:before="0" w:beforeAutospacing="0" w:after="0" w:afterAutospacing="0"/>
        <w:ind w:left="207" w:right="-270"/>
        <w:rPr>
          <w:rFonts w:cs="B Nazanin"/>
          <w:color w:val="000000" w:themeColor="text1"/>
          <w:lang w:bidi="fa-IR"/>
        </w:rPr>
      </w:pPr>
      <w:r w:rsidRPr="00E10899">
        <w:rPr>
          <w:rFonts w:ascii="B Tahoma" w:hAnsi="B Tahoma" w:cs="B Nazanin" w:hint="cs"/>
          <w:color w:val="000000" w:themeColor="text1"/>
          <w:rtl/>
          <w:lang w:bidi="ps-AF"/>
        </w:rPr>
        <w:t xml:space="preserve">خود قرآن وظیفه تبیین قرآن را به عهده پیامبر ( و </w:t>
      </w:r>
      <w:r w:rsidR="00D622AA" w:rsidRPr="00E10899">
        <w:rPr>
          <w:rFonts w:ascii="B Tahoma" w:hAnsi="B Tahoma" w:cs="B Nazanin" w:hint="cs"/>
          <w:color w:val="000000" w:themeColor="text1"/>
          <w:rtl/>
          <w:lang w:bidi="ps-AF"/>
        </w:rPr>
        <w:t xml:space="preserve">بعد از ایشان به جانشینان شان ) کذاشته </w:t>
      </w:r>
    </w:p>
    <w:p w:rsidR="000272C7" w:rsidRPr="00E10899" w:rsidRDefault="000272C7" w:rsidP="00E10899">
      <w:pPr>
        <w:pStyle w:val="NormalWeb"/>
        <w:bidi/>
        <w:spacing w:before="0" w:beforeAutospacing="0" w:after="0" w:afterAutospacing="0"/>
        <w:ind w:left="207" w:right="-270" w:hanging="360"/>
        <w:rPr>
          <w:rFonts w:cs="B Nazanin"/>
          <w:color w:val="000000" w:themeColor="text1"/>
          <w:lang w:bidi="fa-IR"/>
        </w:rPr>
      </w:pPr>
      <w:r w:rsidRPr="00E10899">
        <w:rPr>
          <w:rFonts w:cs="B Nazanin" w:hint="cs"/>
          <w:color w:val="000000" w:themeColor="text1"/>
          <w:rtl/>
          <w:lang w:bidi="fa-IR"/>
        </w:rPr>
        <w:t>بِالْبَيِّناتِ وَ الزُّبُرِ وَ أَنْزَلْنا إِلَيْكَ الذِّكْرَ لِتُبَيِّنَ‏ لِلنَّاسِ ما نُزِّلَ إِلَيْهِمْ وَ لَعَلَّهُمْ يَتَفَكَّرُونَ (</w:t>
      </w:r>
      <w:r w:rsidRPr="00E10899">
        <w:rPr>
          <w:rFonts w:cs="B Nazanin" w:hint="cs"/>
          <w:color w:val="000000" w:themeColor="text1"/>
          <w:rtl/>
          <w:lang w:bidi="ps-AF"/>
        </w:rPr>
        <w:t xml:space="preserve"> نحل </w:t>
      </w:r>
      <w:r w:rsidRPr="00E10899">
        <w:rPr>
          <w:rFonts w:cs="B Nazanin" w:hint="cs"/>
          <w:color w:val="000000" w:themeColor="text1"/>
          <w:rtl/>
          <w:lang w:bidi="fa-IR"/>
        </w:rPr>
        <w:t xml:space="preserve">44) </w:t>
      </w:r>
    </w:p>
    <w:p w:rsidR="005112E3" w:rsidRPr="00E10899" w:rsidRDefault="00D622AA" w:rsidP="00E10899">
      <w:pPr>
        <w:pStyle w:val="ListParagraph"/>
        <w:numPr>
          <w:ilvl w:val="0"/>
          <w:numId w:val="1"/>
        </w:numPr>
        <w:bidi/>
        <w:spacing w:after="0" w:line="240" w:lineRule="auto"/>
        <w:ind w:left="207" w:right="-270"/>
        <w:rPr>
          <w:rFonts w:ascii="B Tahoma" w:hAnsi="B Tahoma" w:cs="B Nazanin"/>
          <w:color w:val="000000" w:themeColor="text1"/>
          <w:sz w:val="24"/>
          <w:szCs w:val="24"/>
          <w:lang w:bidi="ps-AF"/>
        </w:rPr>
      </w:pPr>
      <w:r w:rsidRPr="00E10899">
        <w:rPr>
          <w:rFonts w:ascii="B Tahoma" w:hAnsi="B Tahoma" w:cs="B Nazanin" w:hint="cs"/>
          <w:color w:val="000000" w:themeColor="text1"/>
          <w:sz w:val="24"/>
          <w:szCs w:val="24"/>
          <w:rtl/>
          <w:lang w:bidi="ps-AF"/>
        </w:rPr>
        <w:t xml:space="preserve">فقط کسانی که از آلودکی ها پاک باشند به </w:t>
      </w:r>
      <w:r w:rsidR="00EB1DB6" w:rsidRPr="00E10899">
        <w:rPr>
          <w:rFonts w:ascii="B Tahoma" w:hAnsi="B Tahoma" w:cs="B Nazanin" w:hint="cs"/>
          <w:color w:val="000000" w:themeColor="text1"/>
          <w:sz w:val="24"/>
          <w:szCs w:val="24"/>
          <w:rtl/>
          <w:lang w:bidi="ps-AF"/>
        </w:rPr>
        <w:t>عمیق ترین حقایق</w:t>
      </w:r>
      <w:r w:rsidRPr="00E10899">
        <w:rPr>
          <w:rFonts w:ascii="B Tahoma" w:hAnsi="B Tahoma" w:cs="B Nazanin" w:hint="cs"/>
          <w:color w:val="000000" w:themeColor="text1"/>
          <w:sz w:val="24"/>
          <w:szCs w:val="24"/>
          <w:rtl/>
          <w:lang w:bidi="ps-AF"/>
        </w:rPr>
        <w:t xml:space="preserve"> قرآن دست می یابند </w:t>
      </w:r>
    </w:p>
    <w:p w:rsidR="00EB1DB6" w:rsidRPr="00E10899" w:rsidRDefault="000272C7" w:rsidP="00E10899">
      <w:pPr>
        <w:bidi/>
        <w:spacing w:after="0" w:line="240" w:lineRule="auto"/>
        <w:ind w:left="207" w:right="-270" w:hanging="360"/>
        <w:rPr>
          <w:rFonts w:ascii="B Tahoma" w:hAnsi="B Tahoma" w:cs="B Nazanin"/>
          <w:color w:val="000000" w:themeColor="text1"/>
          <w:sz w:val="24"/>
          <w:szCs w:val="24"/>
          <w:rtl/>
          <w:lang w:bidi="ps-AF"/>
        </w:rPr>
      </w:pPr>
      <w:r w:rsidRPr="00E10899">
        <w:rPr>
          <w:rFonts w:cs="B Nazanin" w:hint="cs"/>
          <w:color w:val="000000" w:themeColor="text1"/>
          <w:sz w:val="24"/>
          <w:szCs w:val="24"/>
          <w:rtl/>
          <w:lang w:bidi="fa-IR"/>
        </w:rPr>
        <w:t>لا يَمَسُّهُ إِلاَّ الْمُطَهَّرُونَ‏ (</w:t>
      </w:r>
      <w:r w:rsidRPr="00E10899">
        <w:rPr>
          <w:rFonts w:cs="B Nazanin" w:hint="cs"/>
          <w:color w:val="000000" w:themeColor="text1"/>
          <w:sz w:val="24"/>
          <w:szCs w:val="24"/>
          <w:rtl/>
          <w:lang w:bidi="ps-AF"/>
        </w:rPr>
        <w:t xml:space="preserve"> واقعه </w:t>
      </w:r>
      <w:r w:rsidRPr="00E10899">
        <w:rPr>
          <w:rFonts w:cs="B Nazanin" w:hint="cs"/>
          <w:color w:val="000000" w:themeColor="text1"/>
          <w:sz w:val="24"/>
          <w:szCs w:val="24"/>
          <w:rtl/>
          <w:lang w:bidi="fa-IR"/>
        </w:rPr>
        <w:t>79)</w:t>
      </w:r>
    </w:p>
    <w:p w:rsidR="005112E3" w:rsidRPr="00E10899" w:rsidRDefault="00D622AA" w:rsidP="00E10899">
      <w:pPr>
        <w:bidi/>
        <w:spacing w:after="0" w:line="240" w:lineRule="auto"/>
        <w:ind w:left="207" w:right="-270" w:hanging="360"/>
        <w:rPr>
          <w:rFonts w:ascii="B Tahoma" w:hAnsi="B Tahoma" w:cs="B Nazanin"/>
          <w:color w:val="000000" w:themeColor="text1"/>
          <w:sz w:val="24"/>
          <w:szCs w:val="24"/>
          <w:lang w:bidi="ps-AF"/>
        </w:rPr>
      </w:pPr>
      <w:r w:rsidRPr="00E10899">
        <w:rPr>
          <w:rFonts w:ascii="B Tahoma" w:hAnsi="B Tahoma" w:cs="B Nazanin" w:hint="cs"/>
          <w:color w:val="000000" w:themeColor="text1"/>
          <w:sz w:val="24"/>
          <w:szCs w:val="24"/>
          <w:rtl/>
          <w:lang w:bidi="ps-AF"/>
        </w:rPr>
        <w:t>و اهل بیت در نهایت درجه این پاکی قرار دارند</w:t>
      </w:r>
      <w:r w:rsidR="00EB1DB6" w:rsidRPr="00E10899">
        <w:rPr>
          <w:rFonts w:ascii="B Tahoma" w:hAnsi="B Tahoma" w:cs="B Nazanin" w:hint="cs"/>
          <w:color w:val="000000" w:themeColor="text1"/>
          <w:sz w:val="24"/>
          <w:szCs w:val="24"/>
          <w:rtl/>
          <w:lang w:bidi="ps-AF"/>
        </w:rPr>
        <w:t xml:space="preserve"> و بنا بر آیات زیادی از قرآن معصوم هستند .</w:t>
      </w:r>
    </w:p>
    <w:p w:rsidR="00D622AA" w:rsidRPr="00E10899" w:rsidRDefault="000272C7" w:rsidP="00E10899">
      <w:pPr>
        <w:bidi/>
        <w:spacing w:after="0" w:line="240" w:lineRule="auto"/>
        <w:ind w:left="207" w:right="-270" w:hanging="360"/>
        <w:rPr>
          <w:rFonts w:ascii="B Tahoma" w:hAnsi="B Tahoma" w:cs="B Nazanin"/>
          <w:color w:val="000000" w:themeColor="text1"/>
          <w:sz w:val="24"/>
          <w:szCs w:val="24"/>
          <w:rtl/>
          <w:lang w:bidi="ps-AF"/>
        </w:rPr>
      </w:pPr>
      <w:r w:rsidRPr="00E10899">
        <w:rPr>
          <w:rFonts w:cs="B Nazanin" w:hint="cs"/>
          <w:color w:val="000000" w:themeColor="text1"/>
          <w:sz w:val="24"/>
          <w:szCs w:val="24"/>
          <w:rtl/>
          <w:lang w:bidi="fa-IR"/>
        </w:rPr>
        <w:t>إِنَّما يُريدُ اللَّهُ لِيُذْهِبَ عَنْكُمُ الرِّجْسَ أَهْلَ الْبَيْتِ وَ يُطَهِّرَكُمْ تَطْهيراً (</w:t>
      </w:r>
      <w:r w:rsidRPr="00E10899">
        <w:rPr>
          <w:rFonts w:cs="B Nazanin" w:hint="cs"/>
          <w:color w:val="000000" w:themeColor="text1"/>
          <w:sz w:val="24"/>
          <w:szCs w:val="24"/>
          <w:rtl/>
          <w:lang w:bidi="ps-AF"/>
        </w:rPr>
        <w:t xml:space="preserve"> احزاب </w:t>
      </w:r>
      <w:r w:rsidRPr="00E10899">
        <w:rPr>
          <w:rFonts w:cs="B Nazanin" w:hint="cs"/>
          <w:color w:val="000000" w:themeColor="text1"/>
          <w:sz w:val="24"/>
          <w:szCs w:val="24"/>
          <w:rtl/>
          <w:lang w:bidi="fa-IR"/>
        </w:rPr>
        <w:t>33</w:t>
      </w:r>
      <w:r w:rsidRPr="00E10899">
        <w:rPr>
          <w:rFonts w:cs="B Nazanin" w:hint="cs"/>
          <w:color w:val="000000" w:themeColor="text1"/>
          <w:sz w:val="24"/>
          <w:szCs w:val="24"/>
          <w:rtl/>
          <w:lang w:bidi="ps-AF"/>
        </w:rPr>
        <w:t xml:space="preserve"> </w:t>
      </w:r>
      <w:r w:rsidRPr="00E10899">
        <w:rPr>
          <w:rFonts w:cs="B Nazanin" w:hint="cs"/>
          <w:color w:val="000000" w:themeColor="text1"/>
          <w:sz w:val="24"/>
          <w:szCs w:val="24"/>
          <w:rtl/>
          <w:lang w:bidi="fa-IR"/>
        </w:rPr>
        <w:t>)</w:t>
      </w:r>
    </w:p>
    <w:p w:rsidR="00D622AA" w:rsidRPr="00E10899" w:rsidRDefault="00EB1DB6" w:rsidP="00E10899">
      <w:pPr>
        <w:bidi/>
        <w:spacing w:after="0" w:line="240" w:lineRule="auto"/>
        <w:ind w:left="207" w:right="-270" w:hanging="360"/>
        <w:rPr>
          <w:rFonts w:ascii="B Tahoma" w:hAnsi="B Tahoma" w:cs="B Nazanin"/>
          <w:color w:val="000000" w:themeColor="text1"/>
          <w:sz w:val="24"/>
          <w:szCs w:val="24"/>
          <w:rtl/>
          <w:lang w:bidi="ps-AF"/>
        </w:rPr>
      </w:pPr>
      <w:r w:rsidRPr="00E10899">
        <w:rPr>
          <w:rFonts w:ascii="B Tahoma" w:hAnsi="B Tahoma" w:cs="B Nazanin" w:hint="cs"/>
          <w:color w:val="000000" w:themeColor="text1"/>
          <w:sz w:val="24"/>
          <w:szCs w:val="24"/>
          <w:rtl/>
          <w:lang w:bidi="ps-AF"/>
        </w:rPr>
        <w:t>۳-نظر صحیح</w:t>
      </w:r>
      <w:r w:rsidR="00D622AA" w:rsidRPr="00E10899">
        <w:rPr>
          <w:rFonts w:ascii="B Tahoma" w:hAnsi="B Tahoma" w:cs="B Nazanin" w:hint="cs"/>
          <w:color w:val="000000" w:themeColor="text1"/>
          <w:sz w:val="24"/>
          <w:szCs w:val="24"/>
          <w:rtl/>
          <w:lang w:bidi="ps-AF"/>
        </w:rPr>
        <w:t xml:space="preserve"> :</w:t>
      </w:r>
    </w:p>
    <w:p w:rsidR="00D622AA" w:rsidRPr="00E10899" w:rsidRDefault="00D622AA" w:rsidP="00E10899">
      <w:pPr>
        <w:bidi/>
        <w:spacing w:after="0" w:line="240" w:lineRule="auto"/>
        <w:ind w:left="207" w:right="-270" w:hanging="360"/>
        <w:rPr>
          <w:rFonts w:ascii="B Tahoma" w:hAnsi="B Tahoma" w:cs="B Nazanin"/>
          <w:color w:val="000000" w:themeColor="text1"/>
          <w:sz w:val="24"/>
          <w:szCs w:val="24"/>
          <w:rtl/>
          <w:lang w:bidi="ps-AF"/>
        </w:rPr>
      </w:pPr>
      <w:r w:rsidRPr="00E10899">
        <w:rPr>
          <w:rFonts w:ascii="B Tahoma" w:hAnsi="B Tahoma" w:cs="B Nazanin" w:hint="cs"/>
          <w:color w:val="000000" w:themeColor="text1"/>
          <w:sz w:val="24"/>
          <w:szCs w:val="24"/>
          <w:rtl/>
          <w:lang w:bidi="ps-AF"/>
        </w:rPr>
        <w:t>هر انسانی که بتواند معانی عبارات عربی را بفهمد ، میتواند معنای اولیه و سطحی قرآن را بفهمد اما برای درک عمق معانی قرآن به راهمنمایی اهل بیت نیاز است .</w:t>
      </w:r>
    </w:p>
    <w:p w:rsidR="005112E3" w:rsidRPr="00E10899" w:rsidRDefault="005112E3" w:rsidP="00E10899">
      <w:pPr>
        <w:bidi/>
        <w:spacing w:after="0" w:line="240" w:lineRule="auto"/>
        <w:ind w:left="207" w:right="-270" w:hanging="360"/>
        <w:rPr>
          <w:rFonts w:ascii="B Tahoma" w:hAnsi="B Tahoma" w:cs="B Nazanin"/>
          <w:color w:val="000000" w:themeColor="text1"/>
          <w:sz w:val="24"/>
          <w:szCs w:val="24"/>
          <w:rtl/>
          <w:lang w:bidi="ps-AF"/>
        </w:rPr>
      </w:pPr>
      <w:r w:rsidRPr="00E10899">
        <w:rPr>
          <w:rFonts w:ascii="B Tahoma" w:hAnsi="B Tahoma" w:cs="B Nazanin" w:hint="cs"/>
          <w:color w:val="000000" w:themeColor="text1"/>
          <w:sz w:val="24"/>
          <w:szCs w:val="24"/>
          <w:rtl/>
          <w:lang w:bidi="ps-AF"/>
        </w:rPr>
        <w:t>ـــــــــــــــــــــــــــــــــــــــــــــــــــــــــ آیات الاحکام چیست ؟</w:t>
      </w:r>
    </w:p>
    <w:p w:rsidR="00D622AA" w:rsidRPr="00E10899" w:rsidRDefault="00D622AA" w:rsidP="00E10899">
      <w:pPr>
        <w:bidi/>
        <w:spacing w:after="0" w:line="240" w:lineRule="auto"/>
        <w:ind w:left="207" w:right="-270" w:hanging="360"/>
        <w:rPr>
          <w:rFonts w:ascii="B Tahoma" w:hAnsi="B Tahoma" w:cs="B Nazanin"/>
          <w:color w:val="000000" w:themeColor="text1"/>
          <w:sz w:val="24"/>
          <w:szCs w:val="24"/>
          <w:rtl/>
          <w:lang w:bidi="ps-AF"/>
        </w:rPr>
      </w:pPr>
      <w:r w:rsidRPr="00E10899">
        <w:rPr>
          <w:rFonts w:ascii="B Tahoma" w:hAnsi="B Tahoma" w:cs="B Nazanin" w:hint="cs"/>
          <w:color w:val="000000" w:themeColor="text1"/>
          <w:sz w:val="24"/>
          <w:szCs w:val="24"/>
          <w:rtl/>
          <w:lang w:bidi="ps-AF"/>
        </w:rPr>
        <w:t>علم</w:t>
      </w:r>
      <w:r w:rsidR="00EB1DB6" w:rsidRPr="00E10899">
        <w:rPr>
          <w:rFonts w:ascii="B Tahoma" w:hAnsi="B Tahoma" w:cs="B Nazanin" w:hint="cs"/>
          <w:color w:val="000000" w:themeColor="text1"/>
          <w:sz w:val="24"/>
          <w:szCs w:val="24"/>
          <w:rtl/>
          <w:lang w:bidi="ps-AF"/>
        </w:rPr>
        <w:t xml:space="preserve"> آیات الاحکا</w:t>
      </w:r>
      <w:r w:rsidRPr="00E10899">
        <w:rPr>
          <w:rFonts w:ascii="B Tahoma" w:hAnsi="B Tahoma" w:cs="B Nazanin" w:hint="cs"/>
          <w:color w:val="000000" w:themeColor="text1"/>
          <w:sz w:val="24"/>
          <w:szCs w:val="24"/>
          <w:rtl/>
          <w:lang w:bidi="ps-AF"/>
        </w:rPr>
        <w:t>م علمی است که به بررسی آیاتی از قرآن می پردازد که در آن احکام فقهی ذکر شده باشد .</w:t>
      </w:r>
    </w:p>
    <w:p w:rsidR="00D622AA" w:rsidRPr="00E10899" w:rsidRDefault="00D622AA" w:rsidP="00E10899">
      <w:pPr>
        <w:bidi/>
        <w:spacing w:after="0" w:line="240" w:lineRule="auto"/>
        <w:ind w:left="207" w:right="-270" w:hanging="360"/>
        <w:rPr>
          <w:rFonts w:ascii="B Tahoma" w:hAnsi="B Tahoma" w:cs="B Nazanin"/>
          <w:color w:val="000000" w:themeColor="text1"/>
          <w:sz w:val="24"/>
          <w:szCs w:val="24"/>
          <w:rtl/>
          <w:lang w:bidi="ps-AF"/>
        </w:rPr>
      </w:pPr>
      <w:r w:rsidRPr="00E10899">
        <w:rPr>
          <w:rFonts w:ascii="B Tahoma" w:hAnsi="B Tahoma" w:cs="B Nazanin" w:hint="cs"/>
          <w:color w:val="000000" w:themeColor="text1"/>
          <w:sz w:val="24"/>
          <w:szCs w:val="24"/>
          <w:rtl/>
          <w:lang w:bidi="ps-AF"/>
        </w:rPr>
        <w:t>البته برای به دست آوردن احکام پس از قرآن از سنت و عقل و اجماع هم استفاده میشود .</w:t>
      </w:r>
    </w:p>
    <w:p w:rsidR="00D622AA" w:rsidRPr="00E10899" w:rsidRDefault="00D622AA" w:rsidP="00E10899">
      <w:pPr>
        <w:bidi/>
        <w:spacing w:after="0" w:line="240" w:lineRule="auto"/>
        <w:ind w:left="207" w:right="-270" w:hanging="360"/>
        <w:rPr>
          <w:rFonts w:ascii="B Tahoma" w:hAnsi="B Tahoma" w:cs="B Nazanin"/>
          <w:color w:val="000000" w:themeColor="text1"/>
          <w:sz w:val="24"/>
          <w:szCs w:val="24"/>
          <w:rtl/>
          <w:lang w:bidi="ps-AF"/>
        </w:rPr>
      </w:pPr>
      <w:r w:rsidRPr="00E10899">
        <w:rPr>
          <w:rFonts w:ascii="B Tahoma" w:hAnsi="B Tahoma" w:cs="B Nazanin" w:hint="cs"/>
          <w:color w:val="000000" w:themeColor="text1"/>
          <w:sz w:val="24"/>
          <w:szCs w:val="24"/>
          <w:rtl/>
          <w:lang w:bidi="ps-AF"/>
        </w:rPr>
        <w:t>آیات الاحکام چند دسته اند :</w:t>
      </w:r>
    </w:p>
    <w:p w:rsidR="005112E3" w:rsidRPr="00E10899" w:rsidRDefault="005112E3" w:rsidP="00E10899">
      <w:pPr>
        <w:pStyle w:val="ListParagraph"/>
        <w:numPr>
          <w:ilvl w:val="0"/>
          <w:numId w:val="1"/>
        </w:numPr>
        <w:bidi/>
        <w:spacing w:after="0" w:line="240" w:lineRule="auto"/>
        <w:ind w:left="207" w:right="-270"/>
        <w:rPr>
          <w:rFonts w:ascii="B Tahoma" w:hAnsi="B Tahoma" w:cs="B Nazanin"/>
          <w:color w:val="000000" w:themeColor="text1"/>
          <w:sz w:val="24"/>
          <w:szCs w:val="24"/>
          <w:lang w:bidi="ps-AF"/>
        </w:rPr>
      </w:pPr>
      <w:r w:rsidRPr="00E10899">
        <w:rPr>
          <w:rFonts w:ascii="B Tahoma" w:hAnsi="B Tahoma" w:cs="B Nazanin" w:hint="cs"/>
          <w:color w:val="000000" w:themeColor="text1"/>
          <w:sz w:val="24"/>
          <w:szCs w:val="24"/>
          <w:rtl/>
          <w:lang w:bidi="ps-AF"/>
        </w:rPr>
        <w:t>ح</w:t>
      </w:r>
      <w:r w:rsidR="00D622AA" w:rsidRPr="00E10899">
        <w:rPr>
          <w:rFonts w:ascii="B Tahoma" w:hAnsi="B Tahoma" w:cs="B Nazanin" w:hint="cs"/>
          <w:color w:val="000000" w:themeColor="text1"/>
          <w:sz w:val="24"/>
          <w:szCs w:val="24"/>
          <w:rtl/>
          <w:lang w:bidi="ps-AF"/>
        </w:rPr>
        <w:t>کم خاص را می کویند :</w:t>
      </w:r>
      <w:r w:rsidR="000272C7" w:rsidRPr="00E10899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</w:t>
      </w:r>
    </w:p>
    <w:p w:rsidR="00D622AA" w:rsidRPr="00E10899" w:rsidRDefault="000272C7" w:rsidP="00E10899">
      <w:pPr>
        <w:bidi/>
        <w:spacing w:after="0" w:line="240" w:lineRule="auto"/>
        <w:ind w:left="207" w:right="-270" w:hanging="360"/>
        <w:rPr>
          <w:rFonts w:ascii="B Tahoma" w:hAnsi="B Tahoma" w:cs="B Nazanin"/>
          <w:color w:val="000000" w:themeColor="text1"/>
          <w:sz w:val="24"/>
          <w:szCs w:val="24"/>
          <w:lang w:bidi="ps-AF"/>
        </w:rPr>
      </w:pPr>
      <w:r w:rsidRPr="00E10899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وَ لِلَّهِ عَلَى النَّاسِ حِجُّ الْبَيْتِ مَنِ اسْتَطاعَ‏ إِلَيْهِ </w:t>
      </w:r>
      <w:r w:rsidR="005112E3" w:rsidRPr="00E10899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سَبيلاً </w:t>
      </w:r>
      <w:r w:rsidRPr="00E10899">
        <w:rPr>
          <w:rFonts w:cs="B Nazanin" w:hint="cs"/>
          <w:color w:val="000000" w:themeColor="text1"/>
          <w:sz w:val="24"/>
          <w:szCs w:val="24"/>
          <w:rtl/>
          <w:lang w:bidi="fa-IR"/>
        </w:rPr>
        <w:t>(</w:t>
      </w:r>
      <w:r w:rsidRPr="00E10899">
        <w:rPr>
          <w:rFonts w:cs="B Nazanin" w:hint="cs"/>
          <w:color w:val="000000" w:themeColor="text1"/>
          <w:sz w:val="24"/>
          <w:szCs w:val="24"/>
          <w:rtl/>
          <w:lang w:bidi="ps-AF"/>
        </w:rPr>
        <w:t xml:space="preserve"> آل عمران </w:t>
      </w:r>
      <w:r w:rsidRPr="00E10899">
        <w:rPr>
          <w:rFonts w:cs="B Nazanin" w:hint="cs"/>
          <w:color w:val="000000" w:themeColor="text1"/>
          <w:sz w:val="24"/>
          <w:szCs w:val="24"/>
          <w:rtl/>
          <w:lang w:bidi="fa-IR"/>
        </w:rPr>
        <w:t>97</w:t>
      </w:r>
      <w:r w:rsidRPr="00E10899">
        <w:rPr>
          <w:rFonts w:cs="B Nazanin" w:hint="cs"/>
          <w:color w:val="000000" w:themeColor="text1"/>
          <w:sz w:val="24"/>
          <w:szCs w:val="24"/>
          <w:rtl/>
          <w:lang w:bidi="ps-AF"/>
        </w:rPr>
        <w:t xml:space="preserve"> </w:t>
      </w:r>
      <w:r w:rsidRPr="00E10899">
        <w:rPr>
          <w:rFonts w:cs="B Nazanin" w:hint="cs"/>
          <w:color w:val="000000" w:themeColor="text1"/>
          <w:sz w:val="24"/>
          <w:szCs w:val="24"/>
          <w:rtl/>
          <w:lang w:bidi="fa-IR"/>
        </w:rPr>
        <w:t>)</w:t>
      </w:r>
    </w:p>
    <w:p w:rsidR="005112E3" w:rsidRPr="00E10899" w:rsidRDefault="00D622AA" w:rsidP="00E10899">
      <w:pPr>
        <w:pStyle w:val="NormalWeb"/>
        <w:numPr>
          <w:ilvl w:val="0"/>
          <w:numId w:val="1"/>
        </w:numPr>
        <w:bidi/>
        <w:spacing w:before="0" w:beforeAutospacing="0" w:after="0" w:afterAutospacing="0"/>
        <w:ind w:left="207" w:right="-270"/>
        <w:rPr>
          <w:rFonts w:cs="B Nazanin"/>
          <w:color w:val="000000" w:themeColor="text1"/>
          <w:lang w:bidi="ps-AF"/>
        </w:rPr>
      </w:pPr>
      <w:r w:rsidRPr="00E10899">
        <w:rPr>
          <w:rFonts w:ascii="B Tahoma" w:hAnsi="B Tahoma" w:cs="B Nazanin" w:hint="cs"/>
          <w:color w:val="000000" w:themeColor="text1"/>
          <w:rtl/>
          <w:lang w:bidi="ps-AF"/>
        </w:rPr>
        <w:t>حکم عام را می کویند :</w:t>
      </w:r>
    </w:p>
    <w:p w:rsidR="00D622AA" w:rsidRPr="00E10899" w:rsidRDefault="000272C7" w:rsidP="00E10899">
      <w:pPr>
        <w:pStyle w:val="NormalWeb"/>
        <w:bidi/>
        <w:spacing w:before="0" w:beforeAutospacing="0" w:after="0" w:afterAutospacing="0"/>
        <w:ind w:left="207" w:right="-270" w:hanging="360"/>
        <w:rPr>
          <w:rFonts w:cs="B Nazanin"/>
          <w:color w:val="000000" w:themeColor="text1"/>
          <w:lang w:bidi="ps-AF"/>
        </w:rPr>
      </w:pPr>
      <w:r w:rsidRPr="00E10899">
        <w:rPr>
          <w:rFonts w:cs="B Nazanin" w:hint="cs"/>
          <w:color w:val="000000" w:themeColor="text1"/>
          <w:rtl/>
          <w:lang w:bidi="fa-IR"/>
        </w:rPr>
        <w:t>وَ تَعاوَنُوا عَلَى الْبِرِّ وَ التَّقْوى‏ وَ لا تَعاوَنُوا عَلَى الْإِثْمِ وَ الْعُدْوان‏</w:t>
      </w:r>
      <w:r w:rsidRPr="00E10899">
        <w:rPr>
          <w:rFonts w:cs="B Nazanin" w:hint="cs"/>
          <w:color w:val="000000" w:themeColor="text1"/>
          <w:rtl/>
          <w:lang w:bidi="ps-AF"/>
        </w:rPr>
        <w:t xml:space="preserve"> ( مائده ۲ )</w:t>
      </w:r>
    </w:p>
    <w:p w:rsidR="005112E3" w:rsidRPr="00E10899" w:rsidRDefault="00D622AA" w:rsidP="00E10899">
      <w:pPr>
        <w:pStyle w:val="ListParagraph"/>
        <w:numPr>
          <w:ilvl w:val="0"/>
          <w:numId w:val="1"/>
        </w:numPr>
        <w:bidi/>
        <w:spacing w:after="0" w:line="240" w:lineRule="auto"/>
        <w:ind w:left="207" w:right="-270"/>
        <w:rPr>
          <w:rFonts w:ascii="B Tahoma" w:hAnsi="B Tahoma" w:cs="B Nazanin"/>
          <w:color w:val="000000" w:themeColor="text1"/>
          <w:sz w:val="24"/>
          <w:szCs w:val="24"/>
          <w:lang w:bidi="ps-AF"/>
        </w:rPr>
      </w:pPr>
      <w:r w:rsidRPr="00E10899">
        <w:rPr>
          <w:rFonts w:ascii="B Tahoma" w:hAnsi="B Tahoma" w:cs="B Nazanin" w:hint="cs"/>
          <w:color w:val="000000" w:themeColor="text1"/>
          <w:sz w:val="24"/>
          <w:szCs w:val="24"/>
          <w:rtl/>
          <w:lang w:bidi="ps-AF"/>
        </w:rPr>
        <w:t>یک قاعده فقهی یا اصولی را می کویند :</w:t>
      </w:r>
    </w:p>
    <w:p w:rsidR="00D622AA" w:rsidRPr="00E10899" w:rsidRDefault="000272C7" w:rsidP="00E10899">
      <w:pPr>
        <w:bidi/>
        <w:spacing w:after="0" w:line="240" w:lineRule="auto"/>
        <w:ind w:left="207" w:right="-270" w:hanging="360"/>
        <w:rPr>
          <w:rFonts w:ascii="B Tahoma" w:hAnsi="B Tahoma" w:cs="B Nazanin"/>
          <w:color w:val="000000" w:themeColor="text1"/>
          <w:sz w:val="24"/>
          <w:szCs w:val="24"/>
          <w:lang w:bidi="ps-AF"/>
        </w:rPr>
      </w:pPr>
      <w:r w:rsidRPr="00E10899">
        <w:rPr>
          <w:rFonts w:cs="B Nazanin" w:hint="cs"/>
          <w:color w:val="000000" w:themeColor="text1"/>
          <w:sz w:val="24"/>
          <w:szCs w:val="24"/>
          <w:rtl/>
          <w:lang w:bidi="fa-IR"/>
        </w:rPr>
        <w:t>ما جَعَلَ عَلَيْكُمْ فِي الدِّينِ مِنْ حَرَج‏</w:t>
      </w:r>
    </w:p>
    <w:p w:rsidR="00D622AA" w:rsidRPr="00E10899" w:rsidRDefault="00D622AA" w:rsidP="00E10899">
      <w:pPr>
        <w:bidi/>
        <w:spacing w:after="0" w:line="240" w:lineRule="auto"/>
        <w:ind w:left="207" w:right="-270" w:hanging="360"/>
        <w:rPr>
          <w:rFonts w:ascii="B Tahoma" w:hAnsi="B Tahoma" w:cs="B Nazanin"/>
          <w:color w:val="000000" w:themeColor="text1"/>
          <w:sz w:val="24"/>
          <w:szCs w:val="24"/>
          <w:rtl/>
          <w:lang w:bidi="ps-AF"/>
        </w:rPr>
      </w:pPr>
      <w:r w:rsidRPr="00E10899">
        <w:rPr>
          <w:rFonts w:ascii="B Tahoma" w:hAnsi="B Tahoma" w:cs="B Nazanin" w:hint="cs"/>
          <w:color w:val="000000" w:themeColor="text1"/>
          <w:sz w:val="24"/>
          <w:szCs w:val="24"/>
          <w:rtl/>
          <w:lang w:bidi="ps-AF"/>
        </w:rPr>
        <w:t>آیات الاحکام همیشه با لفظ امر</w:t>
      </w:r>
      <w:r w:rsidR="00EB1DB6" w:rsidRPr="00E10899">
        <w:rPr>
          <w:rFonts w:ascii="B Tahoma" w:hAnsi="B Tahoma" w:cs="B Nazanin" w:hint="cs"/>
          <w:color w:val="000000" w:themeColor="text1"/>
          <w:sz w:val="24"/>
          <w:szCs w:val="24"/>
          <w:rtl/>
          <w:lang w:bidi="ps-AF"/>
        </w:rPr>
        <w:t xml:space="preserve"> نمی آید بلکه کاهی مقصود امر </w:t>
      </w:r>
      <w:r w:rsidRPr="00E10899">
        <w:rPr>
          <w:rFonts w:ascii="B Tahoma" w:hAnsi="B Tahoma" w:cs="B Nazanin" w:hint="cs"/>
          <w:color w:val="000000" w:themeColor="text1"/>
          <w:sz w:val="24"/>
          <w:szCs w:val="24"/>
          <w:rtl/>
          <w:lang w:bidi="ps-AF"/>
        </w:rPr>
        <w:t>با الفاظ و صیغه های مختلف ( فعل ماضی ، مضار</w:t>
      </w:r>
      <w:r w:rsidR="00EB1DB6" w:rsidRPr="00E10899">
        <w:rPr>
          <w:rFonts w:ascii="B Tahoma" w:hAnsi="B Tahoma" w:cs="B Nazanin" w:hint="cs"/>
          <w:color w:val="000000" w:themeColor="text1"/>
          <w:sz w:val="24"/>
          <w:szCs w:val="24"/>
          <w:rtl/>
          <w:lang w:bidi="ps-AF"/>
        </w:rPr>
        <w:t>ع ، جمله اسمیه ، ... ) کفته میشود .</w:t>
      </w:r>
    </w:p>
    <w:p w:rsidR="00D622AA" w:rsidRPr="00E10899" w:rsidRDefault="00F473D0" w:rsidP="00E10899">
      <w:pPr>
        <w:bidi/>
        <w:spacing w:after="0" w:line="240" w:lineRule="auto"/>
        <w:ind w:left="207" w:right="-270" w:hanging="360"/>
        <w:rPr>
          <w:rFonts w:ascii="B Tahoma" w:hAnsi="B Tahoma" w:cs="B Nazanin"/>
          <w:color w:val="000000" w:themeColor="text1"/>
          <w:sz w:val="24"/>
          <w:szCs w:val="24"/>
          <w:rtl/>
          <w:lang w:bidi="ps-AF"/>
        </w:rPr>
      </w:pPr>
      <w:r w:rsidRPr="00E10899">
        <w:rPr>
          <w:rFonts w:ascii="B Tahoma" w:hAnsi="B Tahoma" w:cs="B Nazanin" w:hint="cs"/>
          <w:color w:val="000000" w:themeColor="text1"/>
          <w:sz w:val="24"/>
          <w:szCs w:val="24"/>
          <w:rtl/>
          <w:lang w:bidi="ps-AF"/>
        </w:rPr>
        <w:t xml:space="preserve">ـــــــــــــــــــــــــــــــــــــــــــــــــــــ </w:t>
      </w:r>
      <w:r w:rsidR="00D622AA" w:rsidRPr="00E10899">
        <w:rPr>
          <w:rFonts w:ascii="B Tahoma" w:hAnsi="B Tahoma" w:cs="B Nazanin" w:hint="cs"/>
          <w:color w:val="000000" w:themeColor="text1"/>
          <w:sz w:val="24"/>
          <w:szCs w:val="24"/>
          <w:rtl/>
          <w:lang w:bidi="ps-AF"/>
        </w:rPr>
        <w:t xml:space="preserve">شیوه بیان احکام در قرآن </w:t>
      </w:r>
    </w:p>
    <w:p w:rsidR="00D622AA" w:rsidRPr="00E10899" w:rsidRDefault="00D622AA" w:rsidP="00E10899">
      <w:pPr>
        <w:pStyle w:val="ListParagraph"/>
        <w:numPr>
          <w:ilvl w:val="0"/>
          <w:numId w:val="1"/>
        </w:numPr>
        <w:bidi/>
        <w:spacing w:after="0" w:line="240" w:lineRule="auto"/>
        <w:ind w:left="207" w:right="-270"/>
        <w:rPr>
          <w:rFonts w:ascii="B Tahoma" w:hAnsi="B Tahoma" w:cs="B Nazanin"/>
          <w:color w:val="000000" w:themeColor="text1"/>
          <w:sz w:val="24"/>
          <w:szCs w:val="24"/>
          <w:lang w:bidi="ps-AF"/>
        </w:rPr>
      </w:pPr>
      <w:r w:rsidRPr="00E10899">
        <w:rPr>
          <w:rFonts w:ascii="B Tahoma" w:hAnsi="B Tahoma" w:cs="B Nazanin" w:hint="cs"/>
          <w:color w:val="000000" w:themeColor="text1"/>
          <w:sz w:val="24"/>
          <w:szCs w:val="24"/>
          <w:rtl/>
          <w:lang w:bidi="ps-AF"/>
        </w:rPr>
        <w:t xml:space="preserve">شیوه معمول امر و نهی </w:t>
      </w:r>
    </w:p>
    <w:p w:rsidR="00D622AA" w:rsidRPr="00E10899" w:rsidRDefault="00D622AA" w:rsidP="00E10899">
      <w:pPr>
        <w:pStyle w:val="ListParagraph"/>
        <w:numPr>
          <w:ilvl w:val="0"/>
          <w:numId w:val="1"/>
        </w:numPr>
        <w:bidi/>
        <w:spacing w:after="0" w:line="240" w:lineRule="auto"/>
        <w:ind w:left="207" w:right="-270"/>
        <w:rPr>
          <w:rFonts w:ascii="B Tahoma" w:hAnsi="B Tahoma" w:cs="B Nazanin"/>
          <w:color w:val="000000" w:themeColor="text1"/>
          <w:sz w:val="24"/>
          <w:szCs w:val="24"/>
          <w:lang w:bidi="ps-AF"/>
        </w:rPr>
      </w:pPr>
      <w:r w:rsidRPr="00E10899">
        <w:rPr>
          <w:rFonts w:ascii="B Tahoma" w:hAnsi="B Tahoma" w:cs="B Nazanin" w:hint="cs"/>
          <w:color w:val="000000" w:themeColor="text1"/>
          <w:sz w:val="24"/>
          <w:szCs w:val="24"/>
          <w:rtl/>
          <w:lang w:bidi="ps-AF"/>
        </w:rPr>
        <w:t>بیان تدریجی احکام</w:t>
      </w:r>
      <w:r w:rsidR="000272C7" w:rsidRPr="00E10899">
        <w:rPr>
          <w:rFonts w:ascii="B Tahoma" w:hAnsi="B Tahoma" w:cs="B Nazanin" w:hint="cs"/>
          <w:color w:val="000000" w:themeColor="text1"/>
          <w:sz w:val="24"/>
          <w:szCs w:val="24"/>
          <w:rtl/>
          <w:lang w:bidi="ps-AF"/>
        </w:rPr>
        <w:t>:</w:t>
      </w:r>
    </w:p>
    <w:p w:rsidR="000272C7" w:rsidRPr="00E10899" w:rsidRDefault="00EB1DB6" w:rsidP="00E10899">
      <w:pPr>
        <w:bidi/>
        <w:spacing w:after="0" w:line="240" w:lineRule="auto"/>
        <w:ind w:left="207" w:right="-270" w:hanging="360"/>
        <w:rPr>
          <w:rFonts w:ascii="B Tahoma" w:hAnsi="B Tahoma" w:cs="B Nazanin"/>
          <w:color w:val="000000" w:themeColor="text1"/>
          <w:sz w:val="24"/>
          <w:szCs w:val="24"/>
          <w:lang w:bidi="ps-AF"/>
        </w:rPr>
      </w:pPr>
      <w:r w:rsidRPr="00E10899">
        <w:rPr>
          <w:rFonts w:ascii="B Tahoma" w:hAnsi="B Tahoma" w:cs="B Nazanin" w:hint="cs"/>
          <w:color w:val="000000" w:themeColor="text1"/>
          <w:sz w:val="24"/>
          <w:szCs w:val="24"/>
          <w:rtl/>
          <w:lang w:bidi="ps-AF"/>
        </w:rPr>
        <w:t>مثلا چون جامعه آن</w:t>
      </w:r>
      <w:r w:rsidR="000272C7" w:rsidRPr="00E10899">
        <w:rPr>
          <w:rFonts w:ascii="B Tahoma" w:hAnsi="B Tahoma" w:cs="B Nazanin" w:hint="cs"/>
          <w:color w:val="000000" w:themeColor="text1"/>
          <w:sz w:val="24"/>
          <w:szCs w:val="24"/>
          <w:rtl/>
          <w:lang w:bidi="ps-AF"/>
        </w:rPr>
        <w:t xml:space="preserve"> روز از نظر اقتصادی به</w:t>
      </w:r>
      <w:r w:rsidRPr="00E10899">
        <w:rPr>
          <w:rFonts w:ascii="B Tahoma" w:hAnsi="B Tahoma" w:cs="B Nazanin" w:hint="cs"/>
          <w:color w:val="000000" w:themeColor="text1"/>
          <w:sz w:val="24"/>
          <w:szCs w:val="24"/>
          <w:rtl/>
          <w:lang w:bidi="ps-AF"/>
        </w:rPr>
        <w:t xml:space="preserve"> شراب وابستکی شدیدی داشته قرآن ح</w:t>
      </w:r>
      <w:r w:rsidR="000272C7" w:rsidRPr="00E10899">
        <w:rPr>
          <w:rFonts w:ascii="B Tahoma" w:hAnsi="B Tahoma" w:cs="B Nazanin" w:hint="cs"/>
          <w:color w:val="000000" w:themeColor="text1"/>
          <w:sz w:val="24"/>
          <w:szCs w:val="24"/>
          <w:rtl/>
          <w:lang w:bidi="ps-AF"/>
        </w:rPr>
        <w:t>کم حرمت شراب را به در چند مرحله بیان کرده .</w:t>
      </w:r>
    </w:p>
    <w:p w:rsidR="00D622AA" w:rsidRPr="00E10899" w:rsidRDefault="00D622AA" w:rsidP="00E10899">
      <w:pPr>
        <w:pStyle w:val="ListParagraph"/>
        <w:numPr>
          <w:ilvl w:val="0"/>
          <w:numId w:val="1"/>
        </w:numPr>
        <w:bidi/>
        <w:spacing w:after="0" w:line="240" w:lineRule="auto"/>
        <w:ind w:left="207" w:right="-270"/>
        <w:rPr>
          <w:rFonts w:ascii="B Tahoma" w:hAnsi="B Tahoma" w:cs="B Nazanin"/>
          <w:color w:val="000000" w:themeColor="text1"/>
          <w:sz w:val="24"/>
          <w:szCs w:val="24"/>
          <w:lang w:bidi="ps-AF"/>
        </w:rPr>
      </w:pPr>
      <w:r w:rsidRPr="00E10899">
        <w:rPr>
          <w:rFonts w:ascii="B Tahoma" w:hAnsi="B Tahoma" w:cs="B Nazanin" w:hint="cs"/>
          <w:color w:val="000000" w:themeColor="text1"/>
          <w:sz w:val="24"/>
          <w:szCs w:val="24"/>
          <w:rtl/>
          <w:lang w:bidi="ps-AF"/>
        </w:rPr>
        <w:t>پرسش و پاسخ</w:t>
      </w:r>
    </w:p>
    <w:p w:rsidR="00D622AA" w:rsidRPr="00E10899" w:rsidRDefault="00D622AA" w:rsidP="00E10899">
      <w:pPr>
        <w:pStyle w:val="ListParagraph"/>
        <w:numPr>
          <w:ilvl w:val="0"/>
          <w:numId w:val="1"/>
        </w:numPr>
        <w:bidi/>
        <w:spacing w:after="0" w:line="240" w:lineRule="auto"/>
        <w:ind w:left="207" w:right="-270"/>
        <w:rPr>
          <w:rFonts w:ascii="B Tahoma" w:hAnsi="B Tahoma" w:cs="B Nazanin"/>
          <w:color w:val="000000" w:themeColor="text1"/>
          <w:sz w:val="24"/>
          <w:szCs w:val="24"/>
          <w:lang w:bidi="ps-AF"/>
        </w:rPr>
      </w:pPr>
      <w:r w:rsidRPr="00E10899">
        <w:rPr>
          <w:rFonts w:ascii="B Tahoma" w:hAnsi="B Tahoma" w:cs="B Nazanin" w:hint="cs"/>
          <w:color w:val="000000" w:themeColor="text1"/>
          <w:sz w:val="24"/>
          <w:szCs w:val="24"/>
          <w:rtl/>
          <w:lang w:bidi="ps-AF"/>
        </w:rPr>
        <w:lastRenderedPageBreak/>
        <w:t>بیان راز و فلسفه احکام</w:t>
      </w:r>
      <w:r w:rsidR="000272C7" w:rsidRPr="00E10899">
        <w:rPr>
          <w:rFonts w:ascii="B Tahoma" w:hAnsi="B Tahoma" w:cs="B Nazanin" w:hint="cs"/>
          <w:color w:val="000000" w:themeColor="text1"/>
          <w:sz w:val="24"/>
          <w:szCs w:val="24"/>
          <w:rtl/>
          <w:lang w:bidi="ps-AF"/>
        </w:rPr>
        <w:t xml:space="preserve"> </w:t>
      </w:r>
      <w:r w:rsidR="00F64527" w:rsidRPr="00E10899">
        <w:rPr>
          <w:rFonts w:ascii="B Tahoma" w:hAnsi="B Tahoma" w:cs="B Nazanin" w:hint="cs"/>
          <w:color w:val="000000" w:themeColor="text1"/>
          <w:sz w:val="24"/>
          <w:szCs w:val="24"/>
          <w:rtl/>
          <w:lang w:bidi="ps-AF"/>
        </w:rPr>
        <w:t xml:space="preserve">: </w:t>
      </w:r>
      <w:r w:rsidR="000272C7" w:rsidRPr="00E10899">
        <w:rPr>
          <w:rFonts w:ascii="B Tahoma" w:hAnsi="B Tahoma" w:cs="B Nazanin" w:hint="cs"/>
          <w:color w:val="000000" w:themeColor="text1"/>
          <w:sz w:val="24"/>
          <w:szCs w:val="24"/>
          <w:rtl/>
          <w:lang w:bidi="ps-AF"/>
        </w:rPr>
        <w:t>ان الصلات تنهی عن الفحشاء و المنکر</w:t>
      </w:r>
    </w:p>
    <w:p w:rsidR="00F64527" w:rsidRPr="00E10899" w:rsidRDefault="00D622AA" w:rsidP="00E10899">
      <w:pPr>
        <w:pStyle w:val="NormalWeb"/>
        <w:bidi/>
        <w:spacing w:before="0" w:beforeAutospacing="0" w:after="0" w:afterAutospacing="0"/>
        <w:ind w:left="207" w:right="-270" w:hanging="360"/>
        <w:rPr>
          <w:rFonts w:cs="B Nazanin"/>
          <w:color w:val="000000" w:themeColor="text1"/>
          <w:lang w:bidi="fa-IR"/>
        </w:rPr>
      </w:pPr>
      <w:r w:rsidRPr="00E10899">
        <w:rPr>
          <w:rFonts w:ascii="B Tahoma" w:hAnsi="B Tahoma" w:cs="B Nazanin" w:hint="cs"/>
          <w:color w:val="000000" w:themeColor="text1"/>
          <w:rtl/>
          <w:lang w:bidi="ps-AF"/>
        </w:rPr>
        <w:t xml:space="preserve">روح حاکم </w:t>
      </w:r>
      <w:r w:rsidR="00D414F4" w:rsidRPr="00E10899">
        <w:rPr>
          <w:rFonts w:ascii="B Tahoma" w:hAnsi="B Tahoma" w:cs="B Nazanin" w:hint="cs"/>
          <w:color w:val="000000" w:themeColor="text1"/>
          <w:rtl/>
          <w:lang w:bidi="ps-AF"/>
        </w:rPr>
        <w:t xml:space="preserve">بر احکام قرآن ، تقوی و قرب الهی است . حتی قرآن ارزش عدالت را به خاطر تقوی می داند </w:t>
      </w:r>
      <w:r w:rsidR="00F64527" w:rsidRPr="00E10899">
        <w:rPr>
          <w:rFonts w:cs="B Nazanin" w:hint="cs"/>
          <w:color w:val="000000" w:themeColor="text1"/>
          <w:rtl/>
          <w:lang w:bidi="fa-IR"/>
        </w:rPr>
        <w:t xml:space="preserve">اعْدِلُوا هُوَ أَقْرَبُ لِلتَّقْوى‏ </w:t>
      </w:r>
    </w:p>
    <w:p w:rsidR="00D414F4" w:rsidRPr="00E10899" w:rsidRDefault="00D414F4" w:rsidP="00E10899">
      <w:pPr>
        <w:bidi/>
        <w:spacing w:after="0" w:line="240" w:lineRule="auto"/>
        <w:ind w:left="207" w:right="-270" w:hanging="360"/>
        <w:rPr>
          <w:rFonts w:ascii="B Tahoma" w:hAnsi="B Tahoma" w:cs="B Nazanin"/>
          <w:color w:val="000000" w:themeColor="text1"/>
          <w:sz w:val="24"/>
          <w:szCs w:val="24"/>
          <w:rtl/>
          <w:lang w:bidi="ps-AF"/>
        </w:rPr>
      </w:pPr>
      <w:r w:rsidRPr="00E10899">
        <w:rPr>
          <w:rFonts w:ascii="B Tahoma" w:hAnsi="B Tahoma" w:cs="B Nazanin" w:hint="cs"/>
          <w:color w:val="000000" w:themeColor="text1"/>
          <w:sz w:val="24"/>
          <w:szCs w:val="24"/>
          <w:rtl/>
          <w:lang w:bidi="ps-AF"/>
        </w:rPr>
        <w:t>. پس اکر موضوع جدیدی پیش بیاید که در قرآن نیامده اما با روح تقوا مناسبت داشته باشد مورد تایید شارع است . البته تشخیص این مناسبت یک کار تخصصی است که باید توسط مجتهد که متخصص علم دین است انجام شود .</w:t>
      </w:r>
    </w:p>
    <w:p w:rsidR="00F473D0" w:rsidRPr="00E10899" w:rsidRDefault="00F473D0" w:rsidP="00E10899">
      <w:pPr>
        <w:bidi/>
        <w:spacing w:after="0" w:line="240" w:lineRule="auto"/>
        <w:ind w:left="207" w:right="-270" w:hanging="360"/>
        <w:rPr>
          <w:rFonts w:ascii="B Tahoma" w:hAnsi="B Tahoma" w:cs="B Nazanin"/>
          <w:color w:val="000000" w:themeColor="text1"/>
          <w:sz w:val="24"/>
          <w:szCs w:val="24"/>
          <w:rtl/>
          <w:lang w:bidi="ps-AF"/>
        </w:rPr>
      </w:pPr>
      <w:r w:rsidRPr="00E10899">
        <w:rPr>
          <w:rFonts w:ascii="B Tahoma" w:hAnsi="B Tahoma" w:cs="B Nazanin" w:hint="cs"/>
          <w:color w:val="000000" w:themeColor="text1"/>
          <w:sz w:val="24"/>
          <w:szCs w:val="24"/>
          <w:rtl/>
          <w:lang w:bidi="ps-AF"/>
        </w:rPr>
        <w:t>ــــــــــــــــــــــــــــــــــــــــــــــ طهارت</w:t>
      </w:r>
    </w:p>
    <w:p w:rsidR="00F64527" w:rsidRPr="00E10899" w:rsidRDefault="00F64527" w:rsidP="00E10899">
      <w:pPr>
        <w:pStyle w:val="NormalWeb"/>
        <w:bidi/>
        <w:spacing w:before="0" w:beforeAutospacing="0" w:after="0" w:afterAutospacing="0"/>
        <w:ind w:left="207" w:right="-270" w:hanging="360"/>
        <w:rPr>
          <w:rFonts w:cs="B Nazanin"/>
          <w:color w:val="000000" w:themeColor="text1"/>
          <w:lang w:bidi="fa-IR"/>
        </w:rPr>
      </w:pPr>
      <w:r w:rsidRPr="00E10899">
        <w:rPr>
          <w:rFonts w:cs="B Nazanin" w:hint="cs"/>
          <w:color w:val="000000" w:themeColor="text1"/>
          <w:rtl/>
          <w:lang w:bidi="fa-IR"/>
        </w:rPr>
        <w:t>يا أَيُّهَا الَّذينَ آمَنُوا إِذا قُمْتُمْ إِلَى الصَّلاةِ فَاغْسِلُوا وُجُوهَكُمْ وَ أَيْدِيَكُمْ إِلَى الْمَرافِقِ وَ امْسَحُوا بِرُؤُسِكُمْ وَ أَرْجُلَكُمْ إِلَى الْكَعْبَيْنِ وَ إِنْ كُنْتُمْ جُنُباً فَاطَّهَّرُوا وَ إِنْ كُنْتُمْ مَرْضى‏ أَوْ عَلى‏ سَفَرٍ أَوْ جاءَ أَحَدٌ مِنْكُمْ مِنَ الْغائِطِ أَوْ لامَسْتُمُ النِّساءَ فَلَمْ تَجِدُوا ماءً فَتَيَمَّمُوا صَعيداً طَيِّباً فَامْسَحُوا بِوُجُوهِكُمْ وَ أَيْديكُمْ مِنْهُ ما يُريدُ اللَّهُ لِيَجْعَلَ عَلَيْكُمْ مِنْ حَرَجٍ‏ وَ لكِنْ يُريدُ لِيُطَهِّرَكُمْ وَ لِيُتِمَّ نِعْمَتَهُ عَلَيْكُمْ لَعَلَّكُمْ تَشْكُرُونَ (</w:t>
      </w:r>
      <w:r w:rsidRPr="00E10899">
        <w:rPr>
          <w:rFonts w:cs="B Nazanin" w:hint="cs"/>
          <w:color w:val="000000" w:themeColor="text1"/>
          <w:rtl/>
          <w:lang w:bidi="ps-AF"/>
        </w:rPr>
        <w:t xml:space="preserve"> مائده </w:t>
      </w:r>
      <w:r w:rsidRPr="00E10899">
        <w:rPr>
          <w:rFonts w:cs="B Nazanin" w:hint="cs"/>
          <w:color w:val="000000" w:themeColor="text1"/>
          <w:rtl/>
          <w:lang w:bidi="fa-IR"/>
        </w:rPr>
        <w:t>6</w:t>
      </w:r>
      <w:r w:rsidRPr="00E10899">
        <w:rPr>
          <w:rFonts w:cs="B Nazanin" w:hint="cs"/>
          <w:color w:val="000000" w:themeColor="text1"/>
          <w:rtl/>
          <w:lang w:bidi="ps-AF"/>
        </w:rPr>
        <w:t xml:space="preserve"> </w:t>
      </w:r>
      <w:r w:rsidRPr="00E10899">
        <w:rPr>
          <w:rFonts w:cs="B Nazanin" w:hint="cs"/>
          <w:color w:val="000000" w:themeColor="text1"/>
          <w:rtl/>
          <w:lang w:bidi="fa-IR"/>
        </w:rPr>
        <w:t>)</w:t>
      </w:r>
    </w:p>
    <w:p w:rsidR="00F64527" w:rsidRPr="00E10899" w:rsidRDefault="00F64527" w:rsidP="00E10899">
      <w:pPr>
        <w:bidi/>
        <w:spacing w:after="0" w:line="240" w:lineRule="auto"/>
        <w:ind w:left="207" w:right="-270" w:hanging="360"/>
        <w:rPr>
          <w:rFonts w:ascii="B Tahoma" w:hAnsi="B Tahoma" w:cs="B Nazanin"/>
          <w:color w:val="000000" w:themeColor="text1"/>
          <w:sz w:val="24"/>
          <w:szCs w:val="24"/>
          <w:rtl/>
          <w:lang w:bidi="ps-AF"/>
        </w:rPr>
      </w:pPr>
    </w:p>
    <w:p w:rsidR="00D414F4" w:rsidRPr="00E10899" w:rsidRDefault="00D414F4" w:rsidP="00E10899">
      <w:pPr>
        <w:pStyle w:val="ListParagraph"/>
        <w:numPr>
          <w:ilvl w:val="0"/>
          <w:numId w:val="1"/>
        </w:numPr>
        <w:bidi/>
        <w:spacing w:after="0" w:line="240" w:lineRule="auto"/>
        <w:ind w:left="207" w:right="-270"/>
        <w:rPr>
          <w:rFonts w:ascii="B Tahoma" w:hAnsi="B Tahoma" w:cs="B Nazanin"/>
          <w:color w:val="000000" w:themeColor="text1"/>
          <w:sz w:val="24"/>
          <w:szCs w:val="24"/>
          <w:rtl/>
          <w:lang w:bidi="ps-AF"/>
        </w:rPr>
      </w:pPr>
      <w:r w:rsidRPr="00E10899">
        <w:rPr>
          <w:rFonts w:ascii="B Tahoma" w:hAnsi="B Tahoma" w:cs="B Nazanin" w:hint="cs"/>
          <w:color w:val="000000" w:themeColor="text1"/>
          <w:sz w:val="24"/>
          <w:szCs w:val="24"/>
          <w:rtl/>
          <w:lang w:bidi="ps-AF"/>
        </w:rPr>
        <w:t>الی در عربی به معنی جهت نیست و در این آیه به معنای انتهای مکانی شستن است یعنی بالاتر از آرنج را نیازی به شستن در وضو نیست . اما خود آرنج باید شسته شود .</w:t>
      </w:r>
    </w:p>
    <w:p w:rsidR="00F473D0" w:rsidRPr="00E10899" w:rsidRDefault="00D414F4" w:rsidP="00E10899">
      <w:pPr>
        <w:pStyle w:val="NormalWeb"/>
        <w:bidi/>
        <w:spacing w:before="0" w:beforeAutospacing="0" w:after="0" w:afterAutospacing="0"/>
        <w:ind w:left="207" w:right="-270" w:hanging="360"/>
        <w:rPr>
          <w:rFonts w:cs="B Nazanin"/>
          <w:color w:val="000000"/>
          <w:rtl/>
          <w:lang w:bidi="ps-AF"/>
        </w:rPr>
      </w:pPr>
      <w:r w:rsidRPr="00E10899">
        <w:rPr>
          <w:rFonts w:ascii="B Tahoma" w:hAnsi="B Tahoma" w:cs="B Nazanin" w:hint="cs"/>
          <w:color w:val="000000" w:themeColor="text1"/>
          <w:rtl/>
          <w:lang w:bidi="ps-AF"/>
        </w:rPr>
        <w:t>این آیه خطاب به مومنان است اما از آیات دیکر میتوان به یقین فهمید که کفار هم مکلف به احکام هستند و از انجام ندادن احکام زیان میبینند .</w:t>
      </w:r>
    </w:p>
    <w:p w:rsidR="00F473D0" w:rsidRPr="00E10899" w:rsidRDefault="00F473D0" w:rsidP="00E10899">
      <w:pPr>
        <w:pStyle w:val="NormalWeb"/>
        <w:bidi/>
        <w:spacing w:before="0" w:beforeAutospacing="0" w:after="0" w:afterAutospacing="0"/>
        <w:ind w:left="207" w:right="-270" w:hanging="360"/>
        <w:rPr>
          <w:rFonts w:cs="B Nazanin"/>
          <w:lang w:bidi="ps-AF"/>
        </w:rPr>
      </w:pPr>
      <w:r w:rsidRPr="00E10899">
        <w:rPr>
          <w:rFonts w:cs="B Nazanin" w:hint="cs"/>
          <w:color w:val="000000"/>
          <w:rtl/>
          <w:lang w:bidi="fa-IR"/>
        </w:rPr>
        <w:t xml:space="preserve">يا أَيُّهَا النَّاسُ </w:t>
      </w:r>
      <w:r w:rsidRPr="00E10899">
        <w:rPr>
          <w:rFonts w:cs="B Nazanin" w:hint="cs"/>
          <w:color w:val="8080FF"/>
          <w:rtl/>
          <w:lang w:bidi="fa-IR"/>
        </w:rPr>
        <w:t>اعْبُدُوا</w:t>
      </w:r>
      <w:r w:rsidRPr="00E10899">
        <w:rPr>
          <w:rFonts w:cs="B Nazanin" w:hint="cs"/>
          <w:color w:val="000000"/>
          <w:rtl/>
          <w:lang w:bidi="fa-IR"/>
        </w:rPr>
        <w:t xml:space="preserve"> رَبَّكُمُ الَّذي خَلَقَكُمْ وَ الَّذينَ مِنْ قَبْلِكُمْ لَعَلَّكُمْ تَتَّقُونَ (</w:t>
      </w:r>
      <w:r w:rsidRPr="00E10899">
        <w:rPr>
          <w:rFonts w:cs="B Nazanin" w:hint="cs"/>
          <w:color w:val="000000"/>
          <w:rtl/>
          <w:lang w:bidi="ps-AF"/>
        </w:rPr>
        <w:t xml:space="preserve"> بقره </w:t>
      </w:r>
      <w:r w:rsidRPr="00E10899">
        <w:rPr>
          <w:rFonts w:cs="B Nazanin" w:hint="cs"/>
          <w:color w:val="000000"/>
          <w:rtl/>
          <w:lang w:bidi="fa-IR"/>
        </w:rPr>
        <w:t>21)</w:t>
      </w:r>
    </w:p>
    <w:p w:rsidR="00F473D0" w:rsidRPr="00E10899" w:rsidRDefault="00F473D0" w:rsidP="00E10899">
      <w:pPr>
        <w:pStyle w:val="NormalWeb"/>
        <w:bidi/>
        <w:spacing w:before="0" w:beforeAutospacing="0" w:after="0" w:afterAutospacing="0"/>
        <w:ind w:left="207" w:right="-270" w:hanging="360"/>
        <w:rPr>
          <w:rFonts w:cs="B Nazanin"/>
          <w:color w:val="02802C"/>
          <w:lang w:bidi="ps-AF"/>
        </w:rPr>
      </w:pPr>
      <w:r w:rsidRPr="00E10899">
        <w:rPr>
          <w:rFonts w:cs="B Nazanin" w:hint="cs"/>
          <w:color w:val="006400"/>
          <w:rtl/>
          <w:lang w:bidi="fa-IR"/>
        </w:rPr>
        <w:t>" وَ وَيْلٌ لِلْمُشْرِكِينَ الَّذِينَ لا يُؤْتُونَ الزَّكاةَ وَ هُمْ بِالْآخِرَةِ هُمْ كافِرُون‏</w:t>
      </w:r>
      <w:r w:rsidRPr="00E10899">
        <w:rPr>
          <w:rFonts w:cs="B Nazanin" w:hint="cs"/>
          <w:color w:val="006400"/>
          <w:rtl/>
          <w:lang w:bidi="ps-AF"/>
        </w:rPr>
        <w:t xml:space="preserve"> ( فصلت ۷ و ۸ )</w:t>
      </w:r>
    </w:p>
    <w:p w:rsidR="00F473D0" w:rsidRPr="00E10899" w:rsidRDefault="00F473D0" w:rsidP="00E10899">
      <w:pPr>
        <w:bidi/>
        <w:spacing w:after="0" w:line="240" w:lineRule="auto"/>
        <w:ind w:left="207" w:right="-270" w:hanging="360"/>
        <w:rPr>
          <w:rFonts w:cs="B Nazanin"/>
          <w:color w:val="000000" w:themeColor="text1"/>
          <w:sz w:val="24"/>
          <w:szCs w:val="24"/>
          <w:rtl/>
          <w:lang w:bidi="ps-AF"/>
        </w:rPr>
      </w:pPr>
      <w:r w:rsidRPr="00E10899">
        <w:rPr>
          <w:rFonts w:cs="B Nazanin" w:hint="cs"/>
          <w:color w:val="000000" w:themeColor="text1"/>
          <w:sz w:val="24"/>
          <w:szCs w:val="24"/>
          <w:rtl/>
          <w:lang w:bidi="ps-AF"/>
        </w:rPr>
        <w:t>ــــــــــــــــــــــــــــــــــــــــــــــــــــــ نماز</w:t>
      </w:r>
    </w:p>
    <w:p w:rsidR="00F473D0" w:rsidRPr="00E10899" w:rsidRDefault="00F64527" w:rsidP="00E10899">
      <w:pPr>
        <w:bidi/>
        <w:spacing w:after="0" w:line="240" w:lineRule="auto"/>
        <w:ind w:left="207" w:right="-270" w:hanging="360"/>
        <w:rPr>
          <w:rFonts w:cs="B Nazanin"/>
          <w:color w:val="000000" w:themeColor="text1"/>
          <w:sz w:val="24"/>
          <w:szCs w:val="24"/>
          <w:rtl/>
          <w:lang w:bidi="ps-AF"/>
        </w:rPr>
      </w:pPr>
      <w:r w:rsidRPr="00E10899">
        <w:rPr>
          <w:rFonts w:cs="B Nazanin" w:hint="cs"/>
          <w:color w:val="000000" w:themeColor="text1"/>
          <w:sz w:val="24"/>
          <w:szCs w:val="24"/>
          <w:rtl/>
          <w:lang w:bidi="fa-IR"/>
        </w:rPr>
        <w:t>وَ أَقِمِ الصَّلاةَ طَرَفَيِ النَّهارِ وَ زُلَفاً مِنَ اللَّيْلِ إِنَّ الْحَسَناتِ يُذْهِبْنَ السَّيِّئاتِ ذلِكَ ذِكْرى‏ لِلذَّاكِرينَ (</w:t>
      </w:r>
      <w:r w:rsidRPr="00E10899">
        <w:rPr>
          <w:rFonts w:cs="B Nazanin" w:hint="cs"/>
          <w:color w:val="000000" w:themeColor="text1"/>
          <w:sz w:val="24"/>
          <w:szCs w:val="24"/>
          <w:rtl/>
          <w:lang w:bidi="ps-AF"/>
        </w:rPr>
        <w:t xml:space="preserve"> هود </w:t>
      </w:r>
      <w:r w:rsidRPr="00E10899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114) </w:t>
      </w:r>
    </w:p>
    <w:p w:rsidR="00F473D0" w:rsidRPr="00E10899" w:rsidRDefault="00F64527" w:rsidP="00E10899">
      <w:pPr>
        <w:bidi/>
        <w:spacing w:after="0" w:line="240" w:lineRule="auto"/>
        <w:ind w:left="207" w:right="-270" w:hanging="360"/>
        <w:rPr>
          <w:rFonts w:cs="B Nazanin"/>
          <w:color w:val="000000" w:themeColor="text1"/>
          <w:sz w:val="24"/>
          <w:szCs w:val="24"/>
          <w:rtl/>
          <w:lang w:bidi="ps-AF"/>
        </w:rPr>
      </w:pPr>
      <w:r w:rsidRPr="00E10899">
        <w:rPr>
          <w:rFonts w:cs="B Nazanin" w:hint="cs"/>
          <w:color w:val="000000" w:themeColor="text1"/>
          <w:sz w:val="24"/>
          <w:szCs w:val="24"/>
          <w:rtl/>
          <w:lang w:bidi="fa-IR"/>
        </w:rPr>
        <w:t>وَ سَبِّحْ بِحَمْدِ رَبِّكَ قَبْلَ طُلُوعِ الشَّمْسِ وَ قَبْلَ غُرُوبِها وَ مِنْ آناءِ اللَّيْلِ فَسَبِّحْ وَ أَطْرافَ‏ النَّهار</w:t>
      </w:r>
      <w:r w:rsidRPr="00E10899">
        <w:rPr>
          <w:rFonts w:cs="B Nazanin" w:hint="cs"/>
          <w:color w:val="000000" w:themeColor="text1"/>
          <w:sz w:val="24"/>
          <w:szCs w:val="24"/>
          <w:rtl/>
          <w:lang w:bidi="ps-AF"/>
        </w:rPr>
        <w:t xml:space="preserve"> ( انبيا ۱۳۱ )</w:t>
      </w:r>
      <w:r w:rsidRPr="00E10899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</w:t>
      </w:r>
    </w:p>
    <w:p w:rsidR="00F64527" w:rsidRPr="00E10899" w:rsidRDefault="00F64527" w:rsidP="00E10899">
      <w:pPr>
        <w:bidi/>
        <w:spacing w:after="0" w:line="240" w:lineRule="auto"/>
        <w:ind w:left="207" w:right="-270" w:hanging="360"/>
        <w:rPr>
          <w:rFonts w:ascii="B Tahoma" w:hAnsi="B Tahoma" w:cs="B Nazanin"/>
          <w:color w:val="000000" w:themeColor="text1"/>
          <w:sz w:val="24"/>
          <w:szCs w:val="24"/>
          <w:rtl/>
          <w:lang w:bidi="ps-AF"/>
        </w:rPr>
      </w:pPr>
      <w:r w:rsidRPr="00E10899">
        <w:rPr>
          <w:rFonts w:cs="B Nazanin" w:hint="cs"/>
          <w:color w:val="000000" w:themeColor="text1"/>
          <w:sz w:val="24"/>
          <w:szCs w:val="24"/>
          <w:rtl/>
          <w:lang w:bidi="fa-IR"/>
        </w:rPr>
        <w:t>أَقِمِ الصَّلاةَ لِدُلُوكِ‏ الشَّمْسِ إِلى‏ غَسَقِ اللَّيْلِ وَ قُرْآنَ الْفَجْرِ إِنَّ قُرْآنَ الْفَجْرِ كانَ مَشْهُوداً (</w:t>
      </w:r>
      <w:r w:rsidRPr="00E10899">
        <w:rPr>
          <w:rFonts w:cs="B Nazanin" w:hint="cs"/>
          <w:color w:val="000000" w:themeColor="text1"/>
          <w:sz w:val="24"/>
          <w:szCs w:val="24"/>
          <w:rtl/>
          <w:lang w:bidi="ps-AF"/>
        </w:rPr>
        <w:t xml:space="preserve"> اسرا </w:t>
      </w:r>
      <w:r w:rsidRPr="00E10899">
        <w:rPr>
          <w:rFonts w:cs="B Nazanin" w:hint="cs"/>
          <w:color w:val="000000" w:themeColor="text1"/>
          <w:sz w:val="24"/>
          <w:szCs w:val="24"/>
          <w:rtl/>
          <w:lang w:bidi="fa-IR"/>
        </w:rPr>
        <w:t>78</w:t>
      </w:r>
      <w:r w:rsidRPr="00E10899">
        <w:rPr>
          <w:rFonts w:cs="B Nazanin" w:hint="cs"/>
          <w:color w:val="000000" w:themeColor="text1"/>
          <w:sz w:val="24"/>
          <w:szCs w:val="24"/>
          <w:rtl/>
          <w:lang w:bidi="ps-AF"/>
        </w:rPr>
        <w:t xml:space="preserve"> </w:t>
      </w:r>
      <w:r w:rsidRPr="00E10899">
        <w:rPr>
          <w:rFonts w:cs="B Nazanin" w:hint="cs"/>
          <w:color w:val="000000" w:themeColor="text1"/>
          <w:sz w:val="24"/>
          <w:szCs w:val="24"/>
          <w:rtl/>
          <w:lang w:bidi="fa-IR"/>
        </w:rPr>
        <w:t>)</w:t>
      </w:r>
    </w:p>
    <w:p w:rsidR="00384C3C" w:rsidRPr="00E10899" w:rsidRDefault="00F473D0" w:rsidP="00E10899">
      <w:pPr>
        <w:pStyle w:val="NormalWeb"/>
        <w:bidi/>
        <w:spacing w:before="0" w:beforeAutospacing="0" w:after="0" w:afterAutospacing="0"/>
        <w:ind w:left="207" w:right="-270" w:hanging="360"/>
        <w:rPr>
          <w:rFonts w:cs="B Nazanin"/>
          <w:color w:val="000000" w:themeColor="text1"/>
          <w:rtl/>
          <w:lang w:bidi="ps-AF"/>
        </w:rPr>
      </w:pPr>
      <w:r w:rsidRPr="00E10899">
        <w:rPr>
          <w:rFonts w:cs="B Nazanin" w:hint="cs"/>
          <w:color w:val="000000" w:themeColor="text1"/>
          <w:rtl/>
          <w:lang w:bidi="ps-AF"/>
        </w:rPr>
        <w:t>ا</w:t>
      </w:r>
      <w:r w:rsidR="00F64527" w:rsidRPr="00E10899">
        <w:rPr>
          <w:rFonts w:cs="B Nazanin" w:hint="cs"/>
          <w:color w:val="000000" w:themeColor="text1"/>
          <w:rtl/>
          <w:lang w:bidi="fa-IR"/>
        </w:rPr>
        <w:t>ِنَّ الصَّلاةَ كانَتْ عَلَى الْمُؤْمِنينَ كِتاباً مَوْقُوتاً (</w:t>
      </w:r>
      <w:r w:rsidR="00F64527" w:rsidRPr="00E10899">
        <w:rPr>
          <w:rFonts w:cs="B Nazanin" w:hint="cs"/>
          <w:color w:val="000000" w:themeColor="text1"/>
          <w:rtl/>
          <w:lang w:bidi="ps-AF"/>
        </w:rPr>
        <w:t xml:space="preserve"> نسا </w:t>
      </w:r>
      <w:r w:rsidR="00F64527" w:rsidRPr="00E10899">
        <w:rPr>
          <w:rFonts w:cs="B Nazanin" w:hint="cs"/>
          <w:color w:val="000000" w:themeColor="text1"/>
          <w:rtl/>
          <w:lang w:bidi="fa-IR"/>
        </w:rPr>
        <w:t>103</w:t>
      </w:r>
      <w:r w:rsidR="00F64527" w:rsidRPr="00E10899">
        <w:rPr>
          <w:rFonts w:cs="B Nazanin" w:hint="cs"/>
          <w:color w:val="000000" w:themeColor="text1"/>
          <w:rtl/>
          <w:lang w:bidi="ps-AF"/>
        </w:rPr>
        <w:t xml:space="preserve"> </w:t>
      </w:r>
      <w:r w:rsidR="00F64527" w:rsidRPr="00E10899">
        <w:rPr>
          <w:rFonts w:cs="B Nazanin" w:hint="cs"/>
          <w:color w:val="000000" w:themeColor="text1"/>
          <w:rtl/>
          <w:lang w:bidi="fa-IR"/>
        </w:rPr>
        <w:t>)</w:t>
      </w:r>
    </w:p>
    <w:p w:rsidR="00384C3C" w:rsidRPr="00E10899" w:rsidRDefault="00EB1DB6" w:rsidP="00E10899">
      <w:pPr>
        <w:pStyle w:val="ListParagraph"/>
        <w:numPr>
          <w:ilvl w:val="0"/>
          <w:numId w:val="1"/>
        </w:numPr>
        <w:bidi/>
        <w:spacing w:after="0" w:line="240" w:lineRule="auto"/>
        <w:ind w:left="207" w:right="-270"/>
        <w:rPr>
          <w:rFonts w:ascii="B Tahoma" w:hAnsi="B Tahoma" w:cs="B Nazanin"/>
          <w:color w:val="000000" w:themeColor="text1"/>
          <w:sz w:val="24"/>
          <w:szCs w:val="24"/>
          <w:rtl/>
          <w:lang w:bidi="ps-AF"/>
        </w:rPr>
      </w:pPr>
      <w:r w:rsidRPr="00E10899">
        <w:rPr>
          <w:rFonts w:ascii="B Tahoma" w:hAnsi="B Tahoma" w:cs="B Nazanin" w:hint="cs"/>
          <w:color w:val="000000" w:themeColor="text1"/>
          <w:sz w:val="24"/>
          <w:szCs w:val="24"/>
          <w:rtl/>
          <w:lang w:bidi="ps-AF"/>
        </w:rPr>
        <w:t>در اینکه</w:t>
      </w:r>
      <w:r w:rsidR="00384C3C" w:rsidRPr="00E10899">
        <w:rPr>
          <w:rFonts w:ascii="B Tahoma" w:hAnsi="B Tahoma" w:cs="B Nazanin" w:hint="cs"/>
          <w:color w:val="000000" w:themeColor="text1"/>
          <w:sz w:val="24"/>
          <w:szCs w:val="24"/>
          <w:rtl/>
          <w:lang w:bidi="ps-AF"/>
        </w:rPr>
        <w:t xml:space="preserve"> آیه</w:t>
      </w:r>
      <w:r w:rsidRPr="00E10899">
        <w:rPr>
          <w:rFonts w:ascii="B Tahoma" w:hAnsi="B Tahoma" w:cs="B Nazanin" w:hint="cs"/>
          <w:color w:val="000000" w:themeColor="text1"/>
          <w:sz w:val="24"/>
          <w:szCs w:val="24"/>
          <w:rtl/>
          <w:lang w:bidi="ps-AF"/>
        </w:rPr>
        <w:t xml:space="preserve"> (</w:t>
      </w:r>
      <w:r w:rsidR="00384C3C" w:rsidRPr="00E10899">
        <w:rPr>
          <w:rFonts w:ascii="B Tahoma" w:hAnsi="B Tahoma" w:cs="B Nazanin" w:hint="cs"/>
          <w:color w:val="000000" w:themeColor="text1"/>
          <w:sz w:val="24"/>
          <w:szCs w:val="24"/>
          <w:rtl/>
          <w:lang w:bidi="ps-AF"/>
        </w:rPr>
        <w:t xml:space="preserve"> </w:t>
      </w:r>
      <w:r w:rsidRPr="00E10899">
        <w:rPr>
          <w:rFonts w:ascii="B Tahoma" w:hAnsi="B Tahoma" w:cs="B Nazanin" w:hint="cs"/>
          <w:color w:val="000000" w:themeColor="text1"/>
          <w:sz w:val="24"/>
          <w:szCs w:val="24"/>
          <w:rtl/>
          <w:lang w:bidi="ps-AF"/>
        </w:rPr>
        <w:t xml:space="preserve">۱۱۴ هود ) </w:t>
      </w:r>
      <w:r w:rsidR="00384C3C" w:rsidRPr="00E10899">
        <w:rPr>
          <w:rFonts w:ascii="B Tahoma" w:hAnsi="B Tahoma" w:cs="B Nazanin" w:hint="cs"/>
          <w:color w:val="000000" w:themeColor="text1"/>
          <w:sz w:val="24"/>
          <w:szCs w:val="24"/>
          <w:rtl/>
          <w:lang w:bidi="ps-AF"/>
        </w:rPr>
        <w:t>کدام نماز را می کوید بین مفسرین اختلاف نظر است اما یکی از بهترین تفسیر ها اینست که طرفی النهار به معنی دو قسمت ابتدایی و انتهایی روز است . در واقع روز به سه بخش تقسیم شده : سپیده تا طلوع آفتاب ، طلوع تا اوج آفتاب ( ظهر ) ، ظهر تا مغرب . پس طرفی النهار اشاره به نماز صبح و ظهر و عصر دارد و زلفا من اللیل</w:t>
      </w:r>
      <w:r w:rsidRPr="00E10899">
        <w:rPr>
          <w:rFonts w:ascii="B Tahoma" w:hAnsi="B Tahoma" w:cs="B Nazanin" w:hint="cs"/>
          <w:color w:val="000000" w:themeColor="text1"/>
          <w:sz w:val="24"/>
          <w:szCs w:val="24"/>
          <w:rtl/>
          <w:lang w:bidi="ps-AF"/>
        </w:rPr>
        <w:t xml:space="preserve"> هم نماز مغرب و عشا را می کوید و به این صورت آیه به همه نماز های واجب یومیه اشاره کرده .</w:t>
      </w:r>
    </w:p>
    <w:p w:rsidR="00384C3C" w:rsidRPr="00E10899" w:rsidRDefault="00384C3C" w:rsidP="00E10899">
      <w:pPr>
        <w:pStyle w:val="ListParagraph"/>
        <w:numPr>
          <w:ilvl w:val="0"/>
          <w:numId w:val="1"/>
        </w:numPr>
        <w:bidi/>
        <w:spacing w:after="0" w:line="240" w:lineRule="auto"/>
        <w:ind w:left="207" w:right="-270"/>
        <w:rPr>
          <w:rFonts w:ascii="B Tahoma" w:hAnsi="B Tahoma" w:cs="B Nazanin"/>
          <w:color w:val="000000" w:themeColor="text1"/>
          <w:sz w:val="24"/>
          <w:szCs w:val="24"/>
          <w:rtl/>
          <w:lang w:bidi="ps-AF"/>
        </w:rPr>
      </w:pPr>
      <w:r w:rsidRPr="00E10899">
        <w:rPr>
          <w:rFonts w:ascii="B Tahoma" w:hAnsi="B Tahoma" w:cs="B Nazanin" w:hint="cs"/>
          <w:color w:val="000000" w:themeColor="text1"/>
          <w:sz w:val="24"/>
          <w:szCs w:val="24"/>
          <w:rtl/>
          <w:lang w:bidi="ps-AF"/>
        </w:rPr>
        <w:t xml:space="preserve">در عربی صل یعنی نماز بخوان و اقم الصلات یعنی نماز را به پا دار : این تعبیر اشاره به این دارد که صرف خواندن نماز کافی نیست و قرآن از ما انتظار دارد نماز را با شرایط دیکری که به کیفیت نماز ارتباط دارد بخوانیم مثل اول وقت ، جماعت ، </w:t>
      </w:r>
      <w:r w:rsidR="005F0102" w:rsidRPr="00E10899">
        <w:rPr>
          <w:rFonts w:ascii="B Tahoma" w:hAnsi="B Tahoma" w:cs="B Nazanin" w:hint="cs"/>
          <w:color w:val="000000" w:themeColor="text1"/>
          <w:sz w:val="24"/>
          <w:szCs w:val="24"/>
          <w:rtl/>
          <w:lang w:bidi="ps-AF"/>
        </w:rPr>
        <w:t>صحت ، مداومت  و ... که این معانی از دقت در الفاظ آیه و متن روایات به دست می آید .</w:t>
      </w:r>
    </w:p>
    <w:p w:rsidR="00200499" w:rsidRPr="00E10899" w:rsidRDefault="00200499" w:rsidP="00E10899">
      <w:pPr>
        <w:bidi/>
        <w:spacing w:after="0" w:line="240" w:lineRule="auto"/>
        <w:ind w:left="207" w:right="-270" w:hanging="360"/>
        <w:rPr>
          <w:rFonts w:ascii="B Tahoma" w:hAnsi="B Tahoma" w:cs="B Nazanin"/>
          <w:color w:val="000000" w:themeColor="text1"/>
          <w:sz w:val="24"/>
          <w:szCs w:val="24"/>
          <w:rtl/>
          <w:lang w:bidi="ps-AF"/>
        </w:rPr>
      </w:pPr>
      <w:r w:rsidRPr="00E10899">
        <w:rPr>
          <w:rFonts w:ascii="B Tahoma" w:hAnsi="B Tahoma" w:cs="B Nazanin" w:hint="cs"/>
          <w:color w:val="000000" w:themeColor="text1"/>
          <w:sz w:val="24"/>
          <w:szCs w:val="24"/>
          <w:rtl/>
          <w:lang w:bidi="ps-AF"/>
        </w:rPr>
        <w:t>برخی از برداشت هایی که میتوان از آیات مربوط به وقت نماز داشت :</w:t>
      </w:r>
    </w:p>
    <w:p w:rsidR="00200499" w:rsidRPr="00E10899" w:rsidRDefault="00200499" w:rsidP="00E10899">
      <w:pPr>
        <w:pStyle w:val="ListParagraph"/>
        <w:numPr>
          <w:ilvl w:val="0"/>
          <w:numId w:val="1"/>
        </w:numPr>
        <w:bidi/>
        <w:spacing w:after="0" w:line="240" w:lineRule="auto"/>
        <w:ind w:left="207" w:right="-270"/>
        <w:rPr>
          <w:rFonts w:ascii="B Tahoma" w:hAnsi="B Tahoma" w:cs="B Nazanin"/>
          <w:color w:val="000000" w:themeColor="text1"/>
          <w:sz w:val="24"/>
          <w:szCs w:val="24"/>
          <w:lang w:bidi="ps-AF"/>
        </w:rPr>
      </w:pPr>
      <w:r w:rsidRPr="00E10899">
        <w:rPr>
          <w:rFonts w:ascii="B Tahoma" w:hAnsi="B Tahoma" w:cs="B Nazanin" w:hint="cs"/>
          <w:color w:val="000000" w:themeColor="text1"/>
          <w:sz w:val="24"/>
          <w:szCs w:val="24"/>
          <w:rtl/>
          <w:lang w:bidi="ps-AF"/>
        </w:rPr>
        <w:t>وقت نماز های واجب موسع است چون برای یک نماز دو رکعتی ( صبح ) یکی دو ساعت وقت کذاشته شده است ، و به همین ترتیب برای نماز ظهر و عصر و مغرب و عشا زمانی بسیار بیشتر از طول زمانی که برای خواندن نماز لازم است در نظر کرفته شده .</w:t>
      </w:r>
    </w:p>
    <w:p w:rsidR="00200499" w:rsidRPr="00E10899" w:rsidRDefault="00200499" w:rsidP="00E10899">
      <w:pPr>
        <w:pStyle w:val="ListParagraph"/>
        <w:numPr>
          <w:ilvl w:val="0"/>
          <w:numId w:val="1"/>
        </w:numPr>
        <w:bidi/>
        <w:spacing w:after="0" w:line="240" w:lineRule="auto"/>
        <w:ind w:left="207" w:right="-270"/>
        <w:rPr>
          <w:rFonts w:ascii="B Tahoma" w:hAnsi="B Tahoma" w:cs="B Nazanin"/>
          <w:color w:val="000000" w:themeColor="text1"/>
          <w:sz w:val="24"/>
          <w:szCs w:val="24"/>
          <w:lang w:bidi="ps-AF"/>
        </w:rPr>
      </w:pPr>
      <w:r w:rsidRPr="00E10899">
        <w:rPr>
          <w:rFonts w:ascii="B Tahoma" w:hAnsi="B Tahoma" w:cs="B Nazanin" w:hint="cs"/>
          <w:color w:val="000000" w:themeColor="text1"/>
          <w:sz w:val="24"/>
          <w:szCs w:val="24"/>
          <w:rtl/>
          <w:lang w:bidi="ps-AF"/>
        </w:rPr>
        <w:t>نماز های واجب وقت مخصوص به خود دارند و باید در همان وقت انجام شوند .</w:t>
      </w:r>
    </w:p>
    <w:p w:rsidR="00200499" w:rsidRPr="00E10899" w:rsidRDefault="00200499" w:rsidP="00E10899">
      <w:pPr>
        <w:pStyle w:val="ListParagraph"/>
        <w:numPr>
          <w:ilvl w:val="0"/>
          <w:numId w:val="1"/>
        </w:numPr>
        <w:bidi/>
        <w:spacing w:after="0" w:line="240" w:lineRule="auto"/>
        <w:ind w:left="207" w:right="-270"/>
        <w:rPr>
          <w:rFonts w:ascii="B Tahoma" w:hAnsi="B Tahoma" w:cs="B Nazanin"/>
          <w:color w:val="000000" w:themeColor="text1"/>
          <w:sz w:val="24"/>
          <w:szCs w:val="24"/>
          <w:lang w:bidi="ps-AF"/>
        </w:rPr>
      </w:pPr>
      <w:r w:rsidRPr="00E10899">
        <w:rPr>
          <w:rFonts w:ascii="B Tahoma" w:hAnsi="B Tahoma" w:cs="B Nazanin" w:hint="cs"/>
          <w:color w:val="000000" w:themeColor="text1"/>
          <w:sz w:val="24"/>
          <w:szCs w:val="24"/>
          <w:rtl/>
          <w:lang w:bidi="ps-AF"/>
        </w:rPr>
        <w:t>نماز های واجب طوری در اوقات شبانه روز تقسیم شده اند که هر چند ساعت از شبانه روز یک نماز دارد و این موجب ارتباط دایمی با خدا می شود .</w:t>
      </w:r>
    </w:p>
    <w:p w:rsidR="00D414F4" w:rsidRPr="00E10899" w:rsidRDefault="00200499" w:rsidP="00E10899">
      <w:pPr>
        <w:pStyle w:val="ListParagraph"/>
        <w:numPr>
          <w:ilvl w:val="0"/>
          <w:numId w:val="1"/>
        </w:numPr>
        <w:bidi/>
        <w:spacing w:after="0" w:line="240" w:lineRule="auto"/>
        <w:ind w:left="207" w:right="-270"/>
        <w:rPr>
          <w:rFonts w:ascii="B Tahoma" w:hAnsi="B Tahoma" w:cs="B Nazanin"/>
          <w:color w:val="000000" w:themeColor="text1"/>
          <w:sz w:val="24"/>
          <w:szCs w:val="24"/>
          <w:lang w:bidi="ps-AF"/>
        </w:rPr>
      </w:pPr>
      <w:r w:rsidRPr="00E10899">
        <w:rPr>
          <w:rFonts w:ascii="B Tahoma" w:hAnsi="B Tahoma" w:cs="B Nazanin" w:hint="cs"/>
          <w:color w:val="000000" w:themeColor="text1"/>
          <w:sz w:val="24"/>
          <w:szCs w:val="24"/>
          <w:rtl/>
          <w:lang w:bidi="ps-AF"/>
        </w:rPr>
        <w:t>در هر وقت از شبانه روز می توان نماز مستحبی خواند و ارتباط با خدا مخصوص زمان های خاصی نیست .</w:t>
      </w:r>
    </w:p>
    <w:p w:rsidR="00F473D0" w:rsidRPr="00E10899" w:rsidRDefault="00200499" w:rsidP="00E10899">
      <w:pPr>
        <w:pStyle w:val="ListParagraph"/>
        <w:numPr>
          <w:ilvl w:val="0"/>
          <w:numId w:val="1"/>
        </w:numPr>
        <w:bidi/>
        <w:spacing w:after="0" w:line="240" w:lineRule="auto"/>
        <w:ind w:left="207" w:right="-270"/>
        <w:rPr>
          <w:rFonts w:ascii="B Tahoma" w:hAnsi="B Tahoma" w:cs="B Nazanin"/>
          <w:color w:val="000000" w:themeColor="text1"/>
          <w:sz w:val="24"/>
          <w:szCs w:val="24"/>
          <w:lang w:bidi="ps-AF"/>
        </w:rPr>
      </w:pPr>
      <w:r w:rsidRPr="00E10899">
        <w:rPr>
          <w:rFonts w:ascii="B Tahoma" w:hAnsi="B Tahoma" w:cs="B Nazanin" w:hint="cs"/>
          <w:color w:val="000000" w:themeColor="text1"/>
          <w:sz w:val="24"/>
          <w:szCs w:val="24"/>
          <w:rtl/>
          <w:lang w:bidi="ps-AF"/>
        </w:rPr>
        <w:t>نماز نه تنها باعث بخشش کناهان می شود بلکه اثرات معنوی منفی که کناه بر نفس انسان می کذارد را از بین میبرد .</w:t>
      </w:r>
      <w:r w:rsidR="00F473D0" w:rsidRPr="00E10899">
        <w:rPr>
          <w:rFonts w:ascii="B Tahoma" w:hAnsi="B Tahoma" w:cs="B Nazanin" w:hint="cs"/>
          <w:color w:val="000000" w:themeColor="text1"/>
          <w:sz w:val="24"/>
          <w:szCs w:val="24"/>
          <w:rtl/>
          <w:lang w:bidi="ps-AF"/>
        </w:rPr>
        <w:t xml:space="preserve"> </w:t>
      </w:r>
    </w:p>
    <w:p w:rsidR="00F64527" w:rsidRPr="00E10899" w:rsidRDefault="00200499" w:rsidP="00E10899">
      <w:pPr>
        <w:pStyle w:val="ListParagraph"/>
        <w:numPr>
          <w:ilvl w:val="0"/>
          <w:numId w:val="1"/>
        </w:numPr>
        <w:bidi/>
        <w:spacing w:after="0" w:line="240" w:lineRule="auto"/>
        <w:ind w:left="207" w:right="-270"/>
        <w:rPr>
          <w:rFonts w:ascii="B Tahoma" w:hAnsi="B Tahoma" w:cs="B Nazanin"/>
          <w:color w:val="000000" w:themeColor="text1"/>
          <w:sz w:val="24"/>
          <w:szCs w:val="24"/>
          <w:rtl/>
          <w:lang w:bidi="ps-AF"/>
        </w:rPr>
      </w:pPr>
      <w:r w:rsidRPr="00E10899">
        <w:rPr>
          <w:rFonts w:ascii="B Tahoma" w:hAnsi="B Tahoma" w:cs="B Nazanin" w:hint="cs"/>
          <w:color w:val="000000" w:themeColor="text1"/>
          <w:sz w:val="24"/>
          <w:szCs w:val="24"/>
          <w:rtl/>
          <w:lang w:bidi="ps-AF"/>
        </w:rPr>
        <w:t xml:space="preserve">و این خاصیت برای کسانی است که نماز برایشان ذکر است و واقعا دل آنها به خدا متوجه می شود پس نمازی که صرفا اعمال و الفاظ باشد و دل به یاد خدا نباشد </w:t>
      </w:r>
      <w:r w:rsidR="00F473D0" w:rsidRPr="00E10899">
        <w:rPr>
          <w:rFonts w:ascii="B Tahoma" w:hAnsi="B Tahoma" w:cs="B Nazanin" w:hint="cs"/>
          <w:color w:val="000000" w:themeColor="text1"/>
          <w:sz w:val="24"/>
          <w:szCs w:val="24"/>
          <w:rtl/>
          <w:lang w:bidi="ps-AF"/>
        </w:rPr>
        <w:t>این اثر را ندارد کرچه بی فایده ه</w:t>
      </w:r>
      <w:r w:rsidRPr="00E10899">
        <w:rPr>
          <w:rFonts w:ascii="B Tahoma" w:hAnsi="B Tahoma" w:cs="B Nazanin" w:hint="cs"/>
          <w:color w:val="000000" w:themeColor="text1"/>
          <w:sz w:val="24"/>
          <w:szCs w:val="24"/>
          <w:rtl/>
          <w:lang w:bidi="ps-AF"/>
        </w:rPr>
        <w:t>م نیست .</w:t>
      </w:r>
    </w:p>
    <w:p w:rsidR="00F473D0" w:rsidRPr="00E10899" w:rsidRDefault="004F1239" w:rsidP="00E10899">
      <w:pPr>
        <w:pStyle w:val="NormalWeb"/>
        <w:numPr>
          <w:ilvl w:val="0"/>
          <w:numId w:val="1"/>
        </w:numPr>
        <w:bidi/>
        <w:spacing w:before="0" w:beforeAutospacing="0" w:after="0" w:afterAutospacing="0"/>
        <w:ind w:left="207" w:right="-270"/>
        <w:rPr>
          <w:rFonts w:cs="B Nazanin"/>
          <w:color w:val="000000" w:themeColor="text1"/>
          <w:rtl/>
          <w:lang w:bidi="ps-AF"/>
        </w:rPr>
      </w:pPr>
      <w:r w:rsidRPr="00E10899">
        <w:rPr>
          <w:rFonts w:ascii="B Tahoma" w:hAnsi="B Tahoma" w:cs="B Nazanin" w:hint="cs"/>
          <w:color w:val="000000" w:themeColor="text1"/>
          <w:rtl/>
          <w:lang w:bidi="ps-AF"/>
        </w:rPr>
        <w:t>شاید به این دلیل به نماز ، قرآن کفته شده که تاکید شود قرائت یک بخش مهم و غیر قابل حذف نماز است .</w:t>
      </w:r>
      <w:r w:rsidR="00F64527" w:rsidRPr="00E10899">
        <w:rPr>
          <w:rFonts w:cs="B Nazanin" w:hint="cs"/>
          <w:color w:val="000000" w:themeColor="text1"/>
          <w:rtl/>
          <w:lang w:bidi="fa-IR"/>
        </w:rPr>
        <w:t xml:space="preserve"> </w:t>
      </w:r>
    </w:p>
    <w:p w:rsidR="00F473D0" w:rsidRPr="00E10899" w:rsidRDefault="00F473D0" w:rsidP="00E10899">
      <w:pPr>
        <w:pStyle w:val="NormalWeb"/>
        <w:bidi/>
        <w:spacing w:before="0" w:beforeAutospacing="0" w:after="0" w:afterAutospacing="0"/>
        <w:ind w:left="207" w:right="-270" w:hanging="360"/>
        <w:rPr>
          <w:rFonts w:cs="B Nazanin"/>
          <w:color w:val="000000" w:themeColor="text1"/>
          <w:rtl/>
          <w:lang w:bidi="ps-AF"/>
        </w:rPr>
      </w:pPr>
      <w:r w:rsidRPr="00E10899">
        <w:rPr>
          <w:rFonts w:cs="B Nazanin" w:hint="cs"/>
          <w:color w:val="000000" w:themeColor="text1"/>
          <w:rtl/>
          <w:lang w:bidi="ps-AF"/>
        </w:rPr>
        <w:t>ـــــــــــــــــــــــــــــــــــــــــــــــــــــــــــــ نماز مسافر</w:t>
      </w:r>
    </w:p>
    <w:p w:rsidR="00200499" w:rsidRPr="00E10899" w:rsidRDefault="00F64527" w:rsidP="00E10899">
      <w:pPr>
        <w:pStyle w:val="NormalWeb"/>
        <w:bidi/>
        <w:spacing w:before="0" w:beforeAutospacing="0" w:after="0" w:afterAutospacing="0"/>
        <w:ind w:left="207" w:right="-270" w:hanging="360"/>
        <w:rPr>
          <w:rFonts w:cs="B Nazanin"/>
          <w:color w:val="000000" w:themeColor="text1"/>
          <w:rtl/>
          <w:lang w:bidi="ps-AF"/>
        </w:rPr>
      </w:pPr>
      <w:r w:rsidRPr="00E10899">
        <w:rPr>
          <w:rFonts w:cs="B Nazanin" w:hint="cs"/>
          <w:color w:val="000000" w:themeColor="text1"/>
          <w:rtl/>
          <w:lang w:bidi="fa-IR"/>
        </w:rPr>
        <w:t xml:space="preserve">وَ إِذا ضَرَبْتُمْ فِي الْأَرْضِ فَلَيْسَ عَلَيْكُمْ جُناحٌ‏ أَنْ تَقْصُرُوا مِنَ الصَّلاةِ إِنْ خِفْتُمْ أَنْ يَفْتِنَكُمُ الَّذينَ كَفَرُوا إِنَّ الْكافِرينَ كانُوا لَكُمْ عَدُوًّا مُبيناً </w:t>
      </w:r>
      <w:r w:rsidRPr="00E10899">
        <w:rPr>
          <w:rFonts w:cs="B Nazanin" w:hint="cs"/>
          <w:color w:val="000000" w:themeColor="text1"/>
          <w:rtl/>
          <w:lang w:bidi="ps-AF"/>
        </w:rPr>
        <w:t>( نسا ۱۰۱ )</w:t>
      </w:r>
    </w:p>
    <w:p w:rsidR="004F1239" w:rsidRPr="00E10899" w:rsidRDefault="004F1239" w:rsidP="00E10899">
      <w:pPr>
        <w:pStyle w:val="ListParagraph"/>
        <w:numPr>
          <w:ilvl w:val="0"/>
          <w:numId w:val="1"/>
        </w:numPr>
        <w:bidi/>
        <w:spacing w:after="0" w:line="240" w:lineRule="auto"/>
        <w:ind w:left="207" w:right="-270"/>
        <w:rPr>
          <w:rFonts w:ascii="B Tahoma" w:hAnsi="B Tahoma" w:cs="B Nazanin"/>
          <w:color w:val="000000" w:themeColor="text1"/>
          <w:sz w:val="24"/>
          <w:szCs w:val="24"/>
          <w:rtl/>
          <w:lang w:bidi="ps-AF"/>
        </w:rPr>
      </w:pPr>
      <w:r w:rsidRPr="00E10899">
        <w:rPr>
          <w:rFonts w:ascii="B Tahoma" w:hAnsi="B Tahoma" w:cs="B Nazanin" w:hint="cs"/>
          <w:color w:val="000000" w:themeColor="text1"/>
          <w:sz w:val="24"/>
          <w:szCs w:val="24"/>
          <w:rtl/>
          <w:lang w:bidi="ps-AF"/>
        </w:rPr>
        <w:t xml:space="preserve">اینکه کفته بر شما کناهی نیست که نماز ها را شکسته بخوانید </w:t>
      </w:r>
      <w:r w:rsidR="00F473D0" w:rsidRPr="00E10899">
        <w:rPr>
          <w:rFonts w:ascii="B Tahoma" w:hAnsi="B Tahoma" w:cs="B Nazanin" w:hint="cs"/>
          <w:color w:val="000000" w:themeColor="text1"/>
          <w:sz w:val="24"/>
          <w:szCs w:val="24"/>
          <w:rtl/>
          <w:lang w:bidi="ps-AF"/>
        </w:rPr>
        <w:t>در پاسخ به کسانی است که</w:t>
      </w:r>
      <w:r w:rsidRPr="00E10899">
        <w:rPr>
          <w:rFonts w:ascii="B Tahoma" w:hAnsi="B Tahoma" w:cs="B Nazanin" w:hint="cs"/>
          <w:color w:val="000000" w:themeColor="text1"/>
          <w:sz w:val="24"/>
          <w:szCs w:val="24"/>
          <w:rtl/>
          <w:lang w:bidi="ps-AF"/>
        </w:rPr>
        <w:t xml:space="preserve"> کمان می کردند با کم کردن نماز یک نقص در دین آنها پدید می آید و نمازشان ناقص میشود ، خداوند با این بیان این شبهه را رفع میکند و در واقع می فهماند که همان خدایی که نماز را واجب کرده ، هم اوست که نماز مسافر را شکسته قرار داده پس چه نماز کامل و چه نماز شکسته اطاعت از فرمان خداست .</w:t>
      </w:r>
    </w:p>
    <w:p w:rsidR="004F1239" w:rsidRPr="00E10899" w:rsidRDefault="004F1239" w:rsidP="00E10899">
      <w:pPr>
        <w:pStyle w:val="ListParagraph"/>
        <w:numPr>
          <w:ilvl w:val="0"/>
          <w:numId w:val="1"/>
        </w:numPr>
        <w:bidi/>
        <w:spacing w:after="0" w:line="240" w:lineRule="auto"/>
        <w:ind w:left="207" w:right="-270"/>
        <w:rPr>
          <w:rFonts w:ascii="B Tahoma" w:hAnsi="B Tahoma" w:cs="B Nazanin"/>
          <w:color w:val="000000" w:themeColor="text1"/>
          <w:sz w:val="24"/>
          <w:szCs w:val="24"/>
          <w:rtl/>
          <w:lang w:bidi="ps-AF"/>
        </w:rPr>
      </w:pPr>
      <w:r w:rsidRPr="00E10899">
        <w:rPr>
          <w:rFonts w:ascii="B Tahoma" w:hAnsi="B Tahoma" w:cs="B Nazanin" w:hint="cs"/>
          <w:color w:val="000000" w:themeColor="text1"/>
          <w:sz w:val="24"/>
          <w:szCs w:val="24"/>
          <w:rtl/>
          <w:lang w:bidi="ps-AF"/>
        </w:rPr>
        <w:lastRenderedPageBreak/>
        <w:t xml:space="preserve">برخی کمان میکنند که شکسته شدن نماز مربوط به زمان قدیم بوده که مسافرت خیلی سخت بوده و یا یک </w:t>
      </w:r>
      <w:r w:rsidR="0064489B" w:rsidRPr="00E10899">
        <w:rPr>
          <w:rFonts w:ascii="B Tahoma" w:hAnsi="B Tahoma" w:cs="B Nazanin" w:hint="cs"/>
          <w:color w:val="000000" w:themeColor="text1"/>
          <w:sz w:val="24"/>
          <w:szCs w:val="24"/>
          <w:rtl/>
          <w:lang w:bidi="ps-AF"/>
        </w:rPr>
        <w:t>لطفی است که میتوانیم آن را نپذیریم .</w:t>
      </w:r>
    </w:p>
    <w:p w:rsidR="0064489B" w:rsidRPr="00E10899" w:rsidRDefault="0064489B" w:rsidP="00E10899">
      <w:pPr>
        <w:bidi/>
        <w:spacing w:after="0" w:line="240" w:lineRule="auto"/>
        <w:ind w:left="207" w:right="-270" w:hanging="360"/>
        <w:rPr>
          <w:rFonts w:ascii="B Tahoma" w:hAnsi="B Tahoma" w:cs="B Nazanin"/>
          <w:color w:val="000000" w:themeColor="text1"/>
          <w:sz w:val="24"/>
          <w:szCs w:val="24"/>
          <w:rtl/>
          <w:lang w:bidi="ps-AF"/>
        </w:rPr>
      </w:pPr>
      <w:r w:rsidRPr="00E10899">
        <w:rPr>
          <w:rFonts w:ascii="B Tahoma" w:hAnsi="B Tahoma" w:cs="B Nazanin" w:hint="cs"/>
          <w:color w:val="000000" w:themeColor="text1"/>
          <w:sz w:val="24"/>
          <w:szCs w:val="24"/>
          <w:rtl/>
          <w:lang w:bidi="ps-AF"/>
        </w:rPr>
        <w:t>در پاسخ میتوان کفت</w:t>
      </w:r>
    </w:p>
    <w:p w:rsidR="0064489B" w:rsidRPr="00E10899" w:rsidRDefault="0064489B" w:rsidP="00E10899">
      <w:pPr>
        <w:pStyle w:val="ListParagraph"/>
        <w:numPr>
          <w:ilvl w:val="0"/>
          <w:numId w:val="1"/>
        </w:numPr>
        <w:bidi/>
        <w:spacing w:after="0" w:line="240" w:lineRule="auto"/>
        <w:ind w:left="207" w:right="-270"/>
        <w:rPr>
          <w:rFonts w:ascii="B Tahoma" w:hAnsi="B Tahoma" w:cs="B Nazanin"/>
          <w:color w:val="000000" w:themeColor="text1"/>
          <w:sz w:val="24"/>
          <w:szCs w:val="24"/>
          <w:lang w:bidi="ps-AF"/>
        </w:rPr>
      </w:pPr>
      <w:r w:rsidRPr="00E10899">
        <w:rPr>
          <w:rFonts w:ascii="B Tahoma" w:hAnsi="B Tahoma" w:cs="B Nazanin" w:hint="cs"/>
          <w:color w:val="000000" w:themeColor="text1"/>
          <w:sz w:val="24"/>
          <w:szCs w:val="24"/>
          <w:rtl/>
          <w:lang w:bidi="ps-AF"/>
        </w:rPr>
        <w:t>هدف از عبادات ، تق</w:t>
      </w:r>
      <w:r w:rsidR="00F473D0" w:rsidRPr="00E10899">
        <w:rPr>
          <w:rFonts w:ascii="B Tahoma" w:hAnsi="B Tahoma" w:cs="B Nazanin" w:hint="cs"/>
          <w:color w:val="000000" w:themeColor="text1"/>
          <w:sz w:val="24"/>
          <w:szCs w:val="24"/>
          <w:rtl/>
          <w:lang w:bidi="ps-AF"/>
        </w:rPr>
        <w:t>ویت روحیه بندکی و اطاعت است و ا</w:t>
      </w:r>
      <w:r w:rsidRPr="00E10899">
        <w:rPr>
          <w:rFonts w:ascii="B Tahoma" w:hAnsi="B Tahoma" w:cs="B Nazanin" w:hint="cs"/>
          <w:color w:val="000000" w:themeColor="text1"/>
          <w:sz w:val="24"/>
          <w:szCs w:val="24"/>
          <w:rtl/>
          <w:lang w:bidi="ps-AF"/>
        </w:rPr>
        <w:t>طاعت به اینست که اکر خدا نماز ۴ رکعتی را واجب کرد همان کار</w:t>
      </w:r>
      <w:r w:rsidR="00F473D0" w:rsidRPr="00E10899">
        <w:rPr>
          <w:rFonts w:ascii="B Tahoma" w:hAnsi="B Tahoma" w:cs="B Nazanin" w:hint="cs"/>
          <w:color w:val="000000" w:themeColor="text1"/>
          <w:sz w:val="24"/>
          <w:szCs w:val="24"/>
          <w:rtl/>
          <w:lang w:bidi="ps-AF"/>
        </w:rPr>
        <w:t xml:space="preserve"> را انجام دهیم و اکر نماز را در </w:t>
      </w:r>
      <w:r w:rsidRPr="00E10899">
        <w:rPr>
          <w:rFonts w:ascii="B Tahoma" w:hAnsi="B Tahoma" w:cs="B Nazanin" w:hint="cs"/>
          <w:color w:val="000000" w:themeColor="text1"/>
          <w:sz w:val="24"/>
          <w:szCs w:val="24"/>
          <w:rtl/>
          <w:lang w:bidi="ps-AF"/>
        </w:rPr>
        <w:t>شرایطی ( مثل سفر ) دو رکعتی کذاشت ، باز هم همان را اطاعت کنیم ، در واقع ما بنده تعداد رکعات نماز نیستیم ، بلکه بنده خدا هستیم .</w:t>
      </w:r>
    </w:p>
    <w:p w:rsidR="0064489B" w:rsidRPr="00E10899" w:rsidRDefault="0064489B" w:rsidP="00E10899">
      <w:pPr>
        <w:pStyle w:val="ListParagraph"/>
        <w:numPr>
          <w:ilvl w:val="0"/>
          <w:numId w:val="1"/>
        </w:numPr>
        <w:bidi/>
        <w:spacing w:after="0" w:line="240" w:lineRule="auto"/>
        <w:ind w:left="207" w:right="-270"/>
        <w:rPr>
          <w:rFonts w:ascii="B Tahoma" w:hAnsi="B Tahoma" w:cs="B Nazanin"/>
          <w:color w:val="000000" w:themeColor="text1"/>
          <w:sz w:val="24"/>
          <w:szCs w:val="24"/>
          <w:lang w:bidi="ps-AF"/>
        </w:rPr>
      </w:pPr>
      <w:r w:rsidRPr="00E10899">
        <w:rPr>
          <w:rFonts w:ascii="B Tahoma" w:hAnsi="B Tahoma" w:cs="B Nazanin" w:hint="cs"/>
          <w:color w:val="000000" w:themeColor="text1"/>
          <w:sz w:val="24"/>
          <w:szCs w:val="24"/>
          <w:rtl/>
          <w:lang w:bidi="ps-AF"/>
        </w:rPr>
        <w:t>در کذشته هم</w:t>
      </w:r>
      <w:r w:rsidR="00F473D0" w:rsidRPr="00E10899">
        <w:rPr>
          <w:rFonts w:ascii="B Tahoma" w:hAnsi="B Tahoma" w:cs="B Nazanin" w:hint="cs"/>
          <w:color w:val="000000" w:themeColor="text1"/>
          <w:sz w:val="24"/>
          <w:szCs w:val="24"/>
          <w:rtl/>
          <w:lang w:bidi="ps-AF"/>
        </w:rPr>
        <w:t xml:space="preserve"> راحتی و زحمت سفر ها به یک اندازه </w:t>
      </w:r>
      <w:r w:rsidRPr="00E10899">
        <w:rPr>
          <w:rFonts w:ascii="B Tahoma" w:hAnsi="B Tahoma" w:cs="B Nazanin" w:hint="cs"/>
          <w:color w:val="000000" w:themeColor="text1"/>
          <w:sz w:val="24"/>
          <w:szCs w:val="24"/>
          <w:rtl/>
          <w:lang w:bidi="ps-AF"/>
        </w:rPr>
        <w:t>نبوده ، یکی پیاده میرفته با کوله باری سنکین و یکی خودش سوار بر یک مرکب و بارش</w:t>
      </w:r>
      <w:r w:rsidR="00F473D0" w:rsidRPr="00E10899">
        <w:rPr>
          <w:rFonts w:ascii="B Tahoma" w:hAnsi="B Tahoma" w:cs="B Nazanin" w:hint="cs"/>
          <w:color w:val="000000" w:themeColor="text1"/>
          <w:sz w:val="24"/>
          <w:szCs w:val="24"/>
          <w:rtl/>
          <w:lang w:bidi="ps-AF"/>
        </w:rPr>
        <w:t xml:space="preserve"> هم سوار بر یک مرکب </w:t>
      </w:r>
      <w:r w:rsidR="00876C5E" w:rsidRPr="00E10899">
        <w:rPr>
          <w:rFonts w:ascii="B Tahoma" w:hAnsi="B Tahoma" w:cs="B Nazanin" w:hint="cs"/>
          <w:color w:val="000000" w:themeColor="text1"/>
          <w:sz w:val="24"/>
          <w:szCs w:val="24"/>
          <w:rtl/>
          <w:lang w:bidi="ps-AF"/>
        </w:rPr>
        <w:t xml:space="preserve">دیکر </w:t>
      </w:r>
      <w:r w:rsidR="00F473D0" w:rsidRPr="00E10899">
        <w:rPr>
          <w:rFonts w:ascii="B Tahoma" w:hAnsi="B Tahoma" w:cs="B Nazanin" w:hint="cs"/>
          <w:color w:val="000000" w:themeColor="text1"/>
          <w:sz w:val="24"/>
          <w:szCs w:val="24"/>
          <w:rtl/>
          <w:lang w:bidi="ps-AF"/>
        </w:rPr>
        <w:t xml:space="preserve">بوده </w:t>
      </w:r>
      <w:r w:rsidR="00876C5E" w:rsidRPr="00E10899">
        <w:rPr>
          <w:rFonts w:ascii="B Tahoma" w:hAnsi="B Tahoma" w:cs="B Nazanin" w:hint="cs"/>
          <w:color w:val="000000" w:themeColor="text1"/>
          <w:sz w:val="24"/>
          <w:szCs w:val="24"/>
          <w:rtl/>
          <w:lang w:bidi="ps-AF"/>
        </w:rPr>
        <w:t xml:space="preserve">، </w:t>
      </w:r>
      <w:r w:rsidR="00F473D0" w:rsidRPr="00E10899">
        <w:rPr>
          <w:rFonts w:ascii="B Tahoma" w:hAnsi="B Tahoma" w:cs="B Nazanin" w:hint="cs"/>
          <w:color w:val="000000" w:themeColor="text1"/>
          <w:sz w:val="24"/>
          <w:szCs w:val="24"/>
          <w:rtl/>
          <w:lang w:bidi="ps-AF"/>
        </w:rPr>
        <w:t xml:space="preserve">یکی </w:t>
      </w:r>
      <w:r w:rsidRPr="00E10899">
        <w:rPr>
          <w:rFonts w:ascii="B Tahoma" w:hAnsi="B Tahoma" w:cs="B Nazanin" w:hint="cs"/>
          <w:color w:val="000000" w:themeColor="text1"/>
          <w:sz w:val="24"/>
          <w:szCs w:val="24"/>
          <w:rtl/>
          <w:lang w:bidi="ps-AF"/>
        </w:rPr>
        <w:t>مرکب معمولی کم</w:t>
      </w:r>
      <w:r w:rsidR="00876C5E" w:rsidRPr="00E10899">
        <w:rPr>
          <w:rFonts w:ascii="B Tahoma" w:hAnsi="B Tahoma" w:cs="B Nazanin" w:hint="cs"/>
          <w:color w:val="000000" w:themeColor="text1"/>
          <w:sz w:val="24"/>
          <w:szCs w:val="24"/>
          <w:rtl/>
          <w:lang w:bidi="ps-AF"/>
        </w:rPr>
        <w:t xml:space="preserve"> سرعت داشته و یکی اسب یا شتر تند</w:t>
      </w:r>
      <w:r w:rsidRPr="00E10899">
        <w:rPr>
          <w:rFonts w:ascii="B Tahoma" w:hAnsi="B Tahoma" w:cs="B Nazanin" w:hint="cs"/>
          <w:color w:val="000000" w:themeColor="text1"/>
          <w:sz w:val="24"/>
          <w:szCs w:val="24"/>
          <w:rtl/>
          <w:lang w:bidi="ps-AF"/>
        </w:rPr>
        <w:t xml:space="preserve">رو </w:t>
      </w:r>
      <w:r w:rsidR="00876C5E" w:rsidRPr="00E10899">
        <w:rPr>
          <w:rFonts w:ascii="B Tahoma" w:hAnsi="B Tahoma" w:cs="B Nazanin" w:hint="cs"/>
          <w:color w:val="000000" w:themeColor="text1"/>
          <w:sz w:val="24"/>
          <w:szCs w:val="24"/>
          <w:rtl/>
          <w:lang w:bidi="ps-AF"/>
        </w:rPr>
        <w:t xml:space="preserve">، </w:t>
      </w:r>
      <w:r w:rsidRPr="00E10899">
        <w:rPr>
          <w:rFonts w:ascii="B Tahoma" w:hAnsi="B Tahoma" w:cs="B Nazanin" w:hint="cs"/>
          <w:color w:val="000000" w:themeColor="text1"/>
          <w:sz w:val="24"/>
          <w:szCs w:val="24"/>
          <w:rtl/>
          <w:lang w:bidi="ps-AF"/>
        </w:rPr>
        <w:t>یکی داخل کجاوه مینشسته و یکی بدون سر پناه سفر می</w:t>
      </w:r>
      <w:r w:rsidR="00F473D0" w:rsidRPr="00E10899">
        <w:rPr>
          <w:rFonts w:ascii="B Tahoma" w:hAnsi="B Tahoma" w:cs="B Nazanin" w:hint="cs"/>
          <w:color w:val="000000" w:themeColor="text1"/>
          <w:sz w:val="24"/>
          <w:szCs w:val="24"/>
          <w:rtl/>
          <w:lang w:bidi="ps-AF"/>
        </w:rPr>
        <w:t xml:space="preserve"> کرده </w:t>
      </w:r>
      <w:r w:rsidRPr="00E10899">
        <w:rPr>
          <w:rFonts w:ascii="B Tahoma" w:hAnsi="B Tahoma" w:cs="B Nazanin" w:hint="cs"/>
          <w:color w:val="000000" w:themeColor="text1"/>
          <w:sz w:val="24"/>
          <w:szCs w:val="24"/>
          <w:rtl/>
          <w:lang w:bidi="ps-AF"/>
        </w:rPr>
        <w:t xml:space="preserve"> </w:t>
      </w:r>
      <w:r w:rsidR="00F473D0" w:rsidRPr="00E10899">
        <w:rPr>
          <w:rFonts w:ascii="B Tahoma" w:hAnsi="B Tahoma" w:cs="B Nazanin" w:hint="cs"/>
          <w:color w:val="000000" w:themeColor="text1"/>
          <w:sz w:val="24"/>
          <w:szCs w:val="24"/>
          <w:rtl/>
          <w:lang w:bidi="ps-AF"/>
        </w:rPr>
        <w:t xml:space="preserve">... </w:t>
      </w:r>
      <w:r w:rsidRPr="00E10899">
        <w:rPr>
          <w:rFonts w:ascii="B Tahoma" w:hAnsi="B Tahoma" w:cs="B Nazanin" w:hint="cs"/>
          <w:color w:val="000000" w:themeColor="text1"/>
          <w:sz w:val="24"/>
          <w:szCs w:val="24"/>
          <w:rtl/>
          <w:lang w:bidi="ps-AF"/>
        </w:rPr>
        <w:t>و لی برای همه این انواع</w:t>
      </w:r>
      <w:r w:rsidR="00F473D0" w:rsidRPr="00E10899">
        <w:rPr>
          <w:rFonts w:ascii="B Tahoma" w:hAnsi="B Tahoma" w:cs="B Nazanin" w:hint="cs"/>
          <w:color w:val="000000" w:themeColor="text1"/>
          <w:sz w:val="24"/>
          <w:szCs w:val="24"/>
          <w:rtl/>
          <w:lang w:bidi="ps-AF"/>
        </w:rPr>
        <w:t xml:space="preserve"> سفر ها یک حکم صادر شده ، پس</w:t>
      </w:r>
      <w:r w:rsidRPr="00E10899">
        <w:rPr>
          <w:rFonts w:ascii="B Tahoma" w:hAnsi="B Tahoma" w:cs="B Nazanin" w:hint="cs"/>
          <w:color w:val="000000" w:themeColor="text1"/>
          <w:sz w:val="24"/>
          <w:szCs w:val="24"/>
          <w:rtl/>
          <w:lang w:bidi="ps-AF"/>
        </w:rPr>
        <w:t xml:space="preserve"> راحتی و سختی وسیله های مختلف سفر تاثیری در این حکم نداشته و ندارد .</w:t>
      </w:r>
    </w:p>
    <w:p w:rsidR="0064489B" w:rsidRPr="00E10899" w:rsidRDefault="0064489B" w:rsidP="00E10899">
      <w:pPr>
        <w:pStyle w:val="ListParagraph"/>
        <w:numPr>
          <w:ilvl w:val="0"/>
          <w:numId w:val="1"/>
        </w:numPr>
        <w:pBdr>
          <w:bottom w:val="single" w:sz="6" w:space="1" w:color="auto"/>
        </w:pBdr>
        <w:bidi/>
        <w:spacing w:after="0" w:line="240" w:lineRule="auto"/>
        <w:ind w:left="207" w:right="-270"/>
        <w:rPr>
          <w:rFonts w:ascii="B Tahoma" w:hAnsi="B Tahoma" w:cs="B Nazanin"/>
          <w:color w:val="000000" w:themeColor="text1"/>
          <w:sz w:val="24"/>
          <w:szCs w:val="24"/>
          <w:lang w:bidi="ps-AF"/>
        </w:rPr>
      </w:pPr>
      <w:r w:rsidRPr="00E10899">
        <w:rPr>
          <w:rFonts w:ascii="B Tahoma" w:hAnsi="B Tahoma" w:cs="B Nazanin" w:hint="cs"/>
          <w:color w:val="000000" w:themeColor="text1"/>
          <w:sz w:val="24"/>
          <w:szCs w:val="24"/>
          <w:rtl/>
          <w:lang w:bidi="ps-AF"/>
        </w:rPr>
        <w:t xml:space="preserve">در زمان </w:t>
      </w:r>
      <w:r w:rsidR="00D3002F" w:rsidRPr="00E10899">
        <w:rPr>
          <w:rFonts w:ascii="B Tahoma" w:hAnsi="B Tahoma" w:cs="B Nazanin" w:hint="cs"/>
          <w:color w:val="000000" w:themeColor="text1"/>
          <w:sz w:val="24"/>
          <w:szCs w:val="24"/>
          <w:rtl/>
          <w:lang w:bidi="ps-AF"/>
        </w:rPr>
        <w:t>پیامبر و امامان معصوم هم ، چنین سوالاتی از ایشان میشده که پاسخ حضرات معصومین این بوده که نماز مسافر</w:t>
      </w:r>
      <w:r w:rsidR="00F473D0" w:rsidRPr="00E10899">
        <w:rPr>
          <w:rFonts w:ascii="B Tahoma" w:hAnsi="B Tahoma" w:cs="B Nazanin" w:hint="cs"/>
          <w:color w:val="000000" w:themeColor="text1"/>
          <w:sz w:val="24"/>
          <w:szCs w:val="24"/>
          <w:rtl/>
          <w:lang w:bidi="ps-AF"/>
        </w:rPr>
        <w:t xml:space="preserve"> </w:t>
      </w:r>
      <w:r w:rsidR="00D3002F" w:rsidRPr="00E10899">
        <w:rPr>
          <w:rFonts w:ascii="B Tahoma" w:hAnsi="B Tahoma" w:cs="B Nazanin" w:hint="cs"/>
          <w:b/>
          <w:bCs/>
          <w:color w:val="000000" w:themeColor="text1"/>
          <w:sz w:val="24"/>
          <w:szCs w:val="24"/>
          <w:u w:val="double"/>
          <w:rtl/>
          <w:lang w:bidi="ps-AF"/>
        </w:rPr>
        <w:t xml:space="preserve"> باید </w:t>
      </w:r>
      <w:r w:rsidR="00D3002F" w:rsidRPr="00E10899">
        <w:rPr>
          <w:rFonts w:ascii="B Tahoma" w:hAnsi="B Tahoma" w:cs="B Nazanin" w:hint="cs"/>
          <w:color w:val="000000" w:themeColor="text1"/>
          <w:sz w:val="24"/>
          <w:szCs w:val="24"/>
          <w:rtl/>
          <w:lang w:bidi="ps-AF"/>
        </w:rPr>
        <w:t xml:space="preserve"> شکسته خوانده شود .</w:t>
      </w:r>
    </w:p>
    <w:p w:rsidR="00E10899" w:rsidRPr="00E10899" w:rsidRDefault="00E10899" w:rsidP="00E10899">
      <w:pPr>
        <w:bidi/>
        <w:spacing w:after="0" w:line="240" w:lineRule="auto"/>
        <w:ind w:right="-270"/>
        <w:jc w:val="center"/>
        <w:rPr>
          <w:rFonts w:ascii="TTahoma" w:hAnsi="TTahoma" w:cs="TTahoma"/>
          <w:color w:val="000000" w:themeColor="text1"/>
          <w:sz w:val="24"/>
          <w:szCs w:val="24"/>
          <w:rtl/>
          <w:lang w:bidi="ps-AF"/>
        </w:rPr>
      </w:pPr>
      <w:r w:rsidRPr="00E10899">
        <w:rPr>
          <w:rFonts w:ascii="TTahoma" w:hAnsi="TTahoma" w:cs="TTahoma"/>
          <w:color w:val="000000" w:themeColor="text1"/>
          <w:sz w:val="24"/>
          <w:szCs w:val="24"/>
          <w:rtl/>
          <w:lang w:bidi="ps-AF"/>
        </w:rPr>
        <w:t>لطفا در آزمون ، قرآن با ترجمه به همراه داشته باشید .</w:t>
      </w:r>
    </w:p>
    <w:p w:rsidR="00E10899" w:rsidRPr="00E10899" w:rsidRDefault="00E10899" w:rsidP="00E10899">
      <w:pPr>
        <w:bidi/>
        <w:spacing w:after="0" w:line="240" w:lineRule="auto"/>
        <w:ind w:right="-270"/>
        <w:jc w:val="center"/>
        <w:rPr>
          <w:rFonts w:ascii="TTahoma" w:hAnsi="TTahoma" w:cs="TTahoma"/>
          <w:color w:val="000000" w:themeColor="text1"/>
          <w:sz w:val="24"/>
          <w:szCs w:val="24"/>
          <w:rtl/>
          <w:lang w:bidi="ps-AF"/>
        </w:rPr>
      </w:pPr>
      <w:r w:rsidRPr="00E10899">
        <w:rPr>
          <w:rFonts w:ascii="TTahoma" w:hAnsi="TTahoma" w:cs="TTahoma"/>
          <w:color w:val="000000" w:themeColor="text1"/>
          <w:sz w:val="24"/>
          <w:szCs w:val="24"/>
          <w:rtl/>
          <w:lang w:bidi="ps-AF"/>
        </w:rPr>
        <w:t>مطالعه این جزوه و تسلط به معانی آیاتی که در آن آمده جهت پاسخ به سوالات آزمون کافی است .</w:t>
      </w:r>
    </w:p>
    <w:sectPr w:rsidR="00E10899" w:rsidRPr="00E10899" w:rsidSect="005112E3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0AFF" w:usb1="40007843" w:usb2="00000001" w:usb3="00000000" w:csb0="000001BF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Tahoma">
    <w:panose1 w:val="020B0804030504040204"/>
    <w:charset w:val="00"/>
    <w:family w:val="swiss"/>
    <w:pitch w:val="variable"/>
    <w:sig w:usb0="A1002AEF" w:usb1="4000205A" w:usb2="0000002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T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707F75"/>
    <w:multiLevelType w:val="hybridMultilevel"/>
    <w:tmpl w:val="30F6D700"/>
    <w:lvl w:ilvl="0" w:tplc="1FD6B6D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D25399"/>
    <w:rsid w:val="00002B9D"/>
    <w:rsid w:val="000272C7"/>
    <w:rsid w:val="00200499"/>
    <w:rsid w:val="00370879"/>
    <w:rsid w:val="00384C3C"/>
    <w:rsid w:val="004A58E0"/>
    <w:rsid w:val="004F1239"/>
    <w:rsid w:val="005112E3"/>
    <w:rsid w:val="005F0102"/>
    <w:rsid w:val="0064489B"/>
    <w:rsid w:val="0075723B"/>
    <w:rsid w:val="00876C5E"/>
    <w:rsid w:val="00957D9F"/>
    <w:rsid w:val="00A15EA0"/>
    <w:rsid w:val="00C55CB7"/>
    <w:rsid w:val="00D25399"/>
    <w:rsid w:val="00D3002F"/>
    <w:rsid w:val="00D414F4"/>
    <w:rsid w:val="00D622AA"/>
    <w:rsid w:val="00DD7EEC"/>
    <w:rsid w:val="00E10899"/>
    <w:rsid w:val="00EB1DB6"/>
    <w:rsid w:val="00F473D0"/>
    <w:rsid w:val="00F64527"/>
    <w:rsid w:val="00FE04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5C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539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02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1</Pages>
  <Words>1264</Words>
  <Characters>7206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RGCPCo</dc:creator>
  <cp:lastModifiedBy>RGCPCo</cp:lastModifiedBy>
  <cp:revision>9</cp:revision>
  <dcterms:created xsi:type="dcterms:W3CDTF">2015-05-20T17:13:00Z</dcterms:created>
  <dcterms:modified xsi:type="dcterms:W3CDTF">2015-05-22T06:19:00Z</dcterms:modified>
</cp:coreProperties>
</file>