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75" w:rsidRPr="00907ED8" w:rsidRDefault="002F4275" w:rsidP="00352427">
      <w:pPr>
        <w:spacing w:before="0" w:beforeAutospacing="0" w:after="0" w:afterAutospacing="0"/>
        <w:jc w:val="center"/>
        <w:rPr>
          <w:rFonts w:cs="B Titr"/>
        </w:rPr>
      </w:pPr>
      <w:bookmarkStart w:id="0" w:name="_GoBack"/>
      <w:bookmarkEnd w:id="0"/>
      <w:r w:rsidRPr="00907ED8">
        <w:rPr>
          <w:rFonts w:cs="B Titr" w:hint="cs"/>
          <w:rtl/>
        </w:rPr>
        <w:t xml:space="preserve">برنامه کلاسی دانشجویان کارشناسی </w:t>
      </w:r>
      <w:r>
        <w:rPr>
          <w:rFonts w:cs="B Titr" w:hint="cs"/>
          <w:rtl/>
        </w:rPr>
        <w:t xml:space="preserve">نا </w:t>
      </w:r>
      <w:r w:rsidRPr="00907ED8">
        <w:rPr>
          <w:rFonts w:cs="B Titr" w:hint="cs"/>
          <w:rtl/>
        </w:rPr>
        <w:t>پیوسته نیمسال اول  94-93  پردیس شهید رجایی</w:t>
      </w:r>
    </w:p>
    <w:tbl>
      <w:tblPr>
        <w:tblStyle w:val="TableGrid"/>
        <w:bidiVisual/>
        <w:tblW w:w="16008" w:type="dxa"/>
        <w:jc w:val="center"/>
        <w:tblLook w:val="04A0" w:firstRow="1" w:lastRow="0" w:firstColumn="1" w:lastColumn="0" w:noHBand="0" w:noVBand="1"/>
      </w:tblPr>
      <w:tblGrid>
        <w:gridCol w:w="704"/>
        <w:gridCol w:w="429"/>
        <w:gridCol w:w="1130"/>
        <w:gridCol w:w="1560"/>
        <w:gridCol w:w="1559"/>
        <w:gridCol w:w="1565"/>
        <w:gridCol w:w="1553"/>
        <w:gridCol w:w="1418"/>
        <w:gridCol w:w="1507"/>
        <w:gridCol w:w="1418"/>
        <w:gridCol w:w="1384"/>
        <w:gridCol w:w="1781"/>
      </w:tblGrid>
      <w:tr w:rsidR="004237F6" w:rsidRPr="00461BC8" w:rsidTr="00352427">
        <w:trPr>
          <w:trHeight w:val="723"/>
          <w:jc w:val="center"/>
        </w:trPr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907ED8">
              <w:rPr>
                <w:rFonts w:cs="B Titr" w:hint="cs"/>
                <w:b/>
                <w:bCs/>
                <w:sz w:val="12"/>
                <w:szCs w:val="12"/>
                <w:rtl/>
              </w:rPr>
              <w:t>ایام هفته</w:t>
            </w:r>
          </w:p>
        </w:tc>
        <w:tc>
          <w:tcPr>
            <w:tcW w:w="429" w:type="dxa"/>
            <w:tcBorders>
              <w:top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907ED8">
              <w:rPr>
                <w:rFonts w:cs="B Titr" w:hint="cs"/>
                <w:b/>
                <w:bCs/>
                <w:sz w:val="12"/>
                <w:szCs w:val="12"/>
                <w:rtl/>
              </w:rPr>
              <w:t>زمان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907ED8">
              <w:rPr>
                <w:rFonts w:cs="B Titr" w:hint="cs"/>
                <w:b/>
                <w:bCs/>
                <w:sz w:val="12"/>
                <w:szCs w:val="12"/>
                <w:rtl/>
              </w:rPr>
              <w:t>ساعت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ریاضی ترم 3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مشاوره ترم 3 </w:t>
            </w:r>
          </w:p>
        </w:tc>
        <w:tc>
          <w:tcPr>
            <w:tcW w:w="1565" w:type="dxa"/>
            <w:tcBorders>
              <w:top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دینی و عربی ترم 3</w:t>
            </w:r>
          </w:p>
        </w:tc>
        <w:tc>
          <w:tcPr>
            <w:tcW w:w="1553" w:type="dxa"/>
            <w:tcBorders>
              <w:top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امور تربیتی ترم 3</w:t>
            </w:r>
          </w:p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(متوسطه و عمومی)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ابتدایی ترم 3 </w:t>
            </w:r>
          </w:p>
        </w:tc>
        <w:tc>
          <w:tcPr>
            <w:tcW w:w="1507" w:type="dxa"/>
            <w:tcBorders>
              <w:top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ابتدایی ترم 2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000000" w:themeColor="text1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مشاوره ترم 1</w:t>
            </w:r>
          </w:p>
        </w:tc>
        <w:tc>
          <w:tcPr>
            <w:tcW w:w="1384" w:type="dxa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ابتدایی ترم 1</w:t>
            </w:r>
          </w:p>
        </w:tc>
        <w:tc>
          <w:tcPr>
            <w:tcW w:w="178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مطالعات ترم 1</w:t>
            </w:r>
          </w:p>
        </w:tc>
      </w:tr>
      <w:tr w:rsidR="00916B64" w:rsidRPr="00461BC8" w:rsidTr="001C04B0">
        <w:trPr>
          <w:trHeight w:val="751"/>
          <w:jc w:val="center"/>
        </w:trPr>
        <w:tc>
          <w:tcPr>
            <w:tcW w:w="70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16B64" w:rsidRPr="00A40BC2" w:rsidRDefault="00916B64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چهار</w:t>
            </w: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29" w:type="dxa"/>
            <w:tcBorders>
              <w:top w:val="thinThickSmallGap" w:sz="24" w:space="0" w:color="auto"/>
            </w:tcBorders>
            <w:vAlign w:val="center"/>
          </w:tcPr>
          <w:p w:rsidR="00916B64" w:rsidRPr="00A40BC2" w:rsidRDefault="00916B64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  <w:vAlign w:val="center"/>
          </w:tcPr>
          <w:p w:rsidR="00916B64" w:rsidRPr="00A40BC2" w:rsidRDefault="00916B64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12-30/7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تمرین معلمی (103)</w:t>
            </w:r>
          </w:p>
        </w:tc>
        <w:tc>
          <w:tcPr>
            <w:tcW w:w="1565" w:type="dxa"/>
            <w:tcBorders>
              <w:top w:val="thinThickSmallGap" w:sz="2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tcBorders>
              <w:top w:val="thinThickSmallGap" w:sz="2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tcBorders>
              <w:top w:val="thinThickSmallGap" w:sz="2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B64" w:rsidRPr="00907ED8" w:rsidRDefault="00916B6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330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عصر</w:t>
            </w:r>
          </w:p>
        </w:tc>
        <w:tc>
          <w:tcPr>
            <w:tcW w:w="1130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30/15-14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نظریه اعداد (ابطحی)(103)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226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top w:val="double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bottom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vMerge/>
            <w:tcBorders>
              <w:bottom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E4731" w:rsidRPr="004237F6" w:rsidRDefault="009E4731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4237F6">
              <w:rPr>
                <w:rFonts w:cs="B Nazanin" w:hint="cs"/>
                <w:b/>
                <w:bCs/>
                <w:sz w:val="10"/>
                <w:szCs w:val="10"/>
                <w:rtl/>
              </w:rPr>
              <w:t>کاربرد آزمونهای هوش (خرمی) 106</w:t>
            </w:r>
          </w:p>
        </w:tc>
        <w:tc>
          <w:tcPr>
            <w:tcW w:w="1384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180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top w:val="double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15/17-45/15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نظریه اعداد (‌ابطحی )  103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سازمان مدیریت ( علیدادی )  104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4731" w:rsidRPr="004237F6" w:rsidRDefault="009E4731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4237F6">
              <w:rPr>
                <w:rFonts w:cs="B Nazanin" w:hint="cs"/>
                <w:b/>
                <w:bCs/>
                <w:sz w:val="10"/>
                <w:szCs w:val="10"/>
                <w:rtl/>
              </w:rPr>
              <w:t>مبانی جامعه شناسی (عزیزی ) 105</w:t>
            </w:r>
          </w:p>
        </w:tc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19-30/17</w:t>
            </w:r>
          </w:p>
        </w:tc>
        <w:tc>
          <w:tcPr>
            <w:tcW w:w="1560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مدرسه و روابط انسانی(علیدادی)  104</w:t>
            </w:r>
          </w:p>
        </w:tc>
        <w:tc>
          <w:tcPr>
            <w:tcW w:w="1418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کاربرد آزمونهای هوش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(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>خ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رمی )  106</w:t>
            </w:r>
          </w:p>
        </w:tc>
        <w:tc>
          <w:tcPr>
            <w:tcW w:w="1384" w:type="dxa"/>
            <w:tcBorders>
              <w:top w:val="dashSmallGap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tcBorders>
              <w:top w:val="dashSmallGap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135"/>
          <w:jc w:val="center"/>
        </w:trPr>
        <w:tc>
          <w:tcPr>
            <w:tcW w:w="70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پنج </w:t>
            </w: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2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130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9-30/7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کاربرد نرم افزار (بنی زمان )‌ کارگاه 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راهنمایی و مشاوره تحصیلی (قدیری) 204</w:t>
            </w:r>
          </w:p>
        </w:tc>
        <w:tc>
          <w:tcPr>
            <w:tcW w:w="1565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تدریس درس دینی (اکبری) 205</w:t>
            </w:r>
          </w:p>
        </w:tc>
        <w:tc>
          <w:tcPr>
            <w:tcW w:w="1553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برنامه ریزی فعالیت های پرورشی (عباسی) 105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تحلیل محتوا(غلامی ) 206</w:t>
            </w:r>
          </w:p>
        </w:tc>
        <w:tc>
          <w:tcPr>
            <w:tcW w:w="1507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تحلیل برنامه درسی (دکتراناری نژاد ) 104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(شریفی) 106</w:t>
            </w:r>
          </w:p>
        </w:tc>
        <w:tc>
          <w:tcPr>
            <w:tcW w:w="138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اصول فلسفه آپ (قادری) 103</w:t>
            </w:r>
          </w:p>
        </w:tc>
        <w:tc>
          <w:tcPr>
            <w:tcW w:w="17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تمدن و فرهنگ باستان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(فروغ بخش ) 107</w:t>
            </w:r>
          </w:p>
        </w:tc>
      </w:tr>
      <w:tr w:rsidR="004237F6" w:rsidRPr="00461BC8" w:rsidTr="00352427">
        <w:trPr>
          <w:trHeight w:val="337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45/10-15/9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کاربرد نرم افزار (بنی زمان ) 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راهنمایی و مشاوره تحصیلی (قدیری ) 204</w:t>
            </w:r>
          </w:p>
        </w:tc>
        <w:tc>
          <w:tcPr>
            <w:tcW w:w="1565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کلیات عرفان اسلامی(اکبری) 205</w:t>
            </w:r>
          </w:p>
        </w:tc>
        <w:tc>
          <w:tcPr>
            <w:tcW w:w="1553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برنامه ریزی فعالیت های پرورشی (عباسی) 105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ارزشیابی (بهجانی ) 104</w:t>
            </w:r>
          </w:p>
        </w:tc>
        <w:tc>
          <w:tcPr>
            <w:tcW w:w="1507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تحلیل محتوا(غلامی) 206</w:t>
            </w: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(شریفی) 106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اصول فلسفه آپ </w:t>
            </w:r>
            <w:r w:rsidR="00B01C40">
              <w:rPr>
                <w:rFonts w:cs="B Nazanin" w:hint="cs"/>
                <w:b/>
                <w:bCs/>
                <w:sz w:val="12"/>
                <w:szCs w:val="12"/>
                <w:rtl/>
              </w:rPr>
              <w:t>(قادری) 103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زمین در فضا (دکتر قائدی ) 107</w:t>
            </w:r>
          </w:p>
        </w:tc>
      </w:tr>
      <w:tr w:rsidR="004237F6" w:rsidRPr="00461BC8" w:rsidTr="00352427">
        <w:trPr>
          <w:trHeight w:val="317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top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vMerge/>
            <w:tcBorders>
              <w:top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top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نرم افزار (بنی زمان )‌ کارگاه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تدرسی تربیت بدنی      ( سوزنده پور)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254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زبان (ابوالحسینی 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مشاوره خانواده ( خرمی ) 105</w:t>
            </w:r>
          </w:p>
        </w:tc>
        <w:tc>
          <w:tcPr>
            <w:tcW w:w="156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(شریفی) 106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190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30/12-11</w:t>
            </w: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تحقیق ( قادری ) 103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مشاوره خانواده (خرمی) 105</w:t>
            </w:r>
          </w:p>
        </w:tc>
        <w:tc>
          <w:tcPr>
            <w:tcW w:w="1565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تحقیق (قادری) 103</w:t>
            </w:r>
          </w:p>
        </w:tc>
        <w:tc>
          <w:tcPr>
            <w:tcW w:w="1553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(شریفی ) 106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تحلیل برنامه درسی ( غلامی ) 206</w:t>
            </w:r>
          </w:p>
        </w:tc>
        <w:tc>
          <w:tcPr>
            <w:tcW w:w="1507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ارزشیابی تحصیلی (بهجانی ) 104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نرم افزار (بنی زمان )‌ کارگاه</w:t>
            </w:r>
          </w:p>
        </w:tc>
        <w:tc>
          <w:tcPr>
            <w:tcW w:w="138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روش تدریس درس دینی ابتدایی (اکبری) </w:t>
            </w:r>
          </w:p>
        </w:tc>
        <w:tc>
          <w:tcPr>
            <w:tcW w:w="178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تمدن و فرهنگ باستان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(فروغ بخش ) 107</w:t>
            </w:r>
          </w:p>
        </w:tc>
      </w:tr>
      <w:tr w:rsidR="004237F6" w:rsidRPr="00461BC8" w:rsidTr="00352427">
        <w:trPr>
          <w:trHeight w:val="127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double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bottom w:val="double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(ابوالحسینی ) 103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vMerge/>
            <w:tcBorders>
              <w:bottom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/>
            <w:tcBorders>
              <w:bottom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645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 w:val="restart"/>
            <w:tcBorders>
              <w:top w:val="double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عصر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30/15-14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(ابوالحسینی ) 103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راهنمایی و مشاوره شغلی (ملایری) 206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متون عربی 3 (محبی) 105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ارزشیابی (بهجانی ) 104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فعالیت های پرورشی اجتماعی ( عباسی ) 206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راهنمایی و مشاوره (‌نگهداری ) 207</w:t>
            </w:r>
          </w:p>
        </w:tc>
        <w:tc>
          <w:tcPr>
            <w:tcW w:w="13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4731" w:rsidRPr="00B01C40" w:rsidRDefault="00B01C40" w:rsidP="00352427">
            <w:pPr>
              <w:spacing w:beforeAutospacing="0" w:afterAutospacing="0"/>
              <w:jc w:val="center"/>
              <w:rPr>
                <w:rFonts w:cs="Times New Roma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روش آماری (معافیان ) 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جغرافیای طبیعی (قائدی) 107</w:t>
            </w:r>
          </w:p>
        </w:tc>
      </w:tr>
      <w:tr w:rsidR="004237F6" w:rsidRPr="00461BC8" w:rsidTr="00352427">
        <w:trPr>
          <w:trHeight w:val="438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B01C40" w:rsidRPr="00A40BC2" w:rsidRDefault="00B01C4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vAlign w:val="center"/>
          </w:tcPr>
          <w:p w:rsidR="00B01C40" w:rsidRPr="00A40BC2" w:rsidRDefault="00B01C4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 w:val="restart"/>
            <w:tcBorders>
              <w:top w:val="dashSmallGap" w:sz="4" w:space="0" w:color="auto"/>
            </w:tcBorders>
            <w:vAlign w:val="center"/>
          </w:tcPr>
          <w:p w:rsidR="00B01C40" w:rsidRPr="00A40BC2" w:rsidRDefault="00B01C4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15/17-45/15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:rsidR="00495E04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تحلیل محتوای درسی </w:t>
            </w:r>
          </w:p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(مصطفوی ) 103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راهنمایی و مشاوره شغلی (ملایری) 206</w:t>
            </w:r>
          </w:p>
        </w:tc>
        <w:tc>
          <w:tcPr>
            <w:tcW w:w="1565" w:type="dxa"/>
            <w:vMerge w:val="restart"/>
            <w:tcBorders>
              <w:top w:val="dashSmallGap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عربی5 (محبی) 105</w:t>
            </w:r>
          </w:p>
        </w:tc>
        <w:tc>
          <w:tcPr>
            <w:tcW w:w="1553" w:type="dxa"/>
            <w:vMerge w:val="restart"/>
            <w:tcBorders>
              <w:top w:val="dashSmallGap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روانشناسی اجتماعی (طرماح)204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مشاوره کودک (‌نگهداری ) 207</w:t>
            </w:r>
          </w:p>
        </w:tc>
        <w:tc>
          <w:tcPr>
            <w:tcW w:w="1507" w:type="dxa"/>
            <w:vMerge w:val="restart"/>
            <w:tcBorders>
              <w:top w:val="dashSmallGap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ارزشیابی (بهجانی ) 104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آمار در علوم تربیتی و روانشناسی (معافیان ) 106</w:t>
            </w:r>
          </w:p>
        </w:tc>
        <w:tc>
          <w:tcPr>
            <w:tcW w:w="138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روانشناسی رشد (شهامت ) 205</w:t>
            </w:r>
          </w:p>
        </w:tc>
        <w:tc>
          <w:tcPr>
            <w:tcW w:w="17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40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جغرافیای طبیعی (قائدی) 107</w:t>
            </w:r>
          </w:p>
        </w:tc>
      </w:tr>
      <w:tr w:rsidR="004237F6" w:rsidRPr="00461BC8" w:rsidTr="00352427">
        <w:trPr>
          <w:trHeight w:val="211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B01C40" w:rsidRPr="00A40BC2" w:rsidRDefault="00B01C4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vAlign w:val="center"/>
          </w:tcPr>
          <w:p w:rsidR="00B01C40" w:rsidRPr="00A40BC2" w:rsidRDefault="00B01C4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top w:val="dashSmallGap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vMerge/>
            <w:tcBorders>
              <w:top w:val="dashSmallGap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vMerge/>
            <w:tcBorders>
              <w:top w:val="dashSmallGap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/>
            <w:tcBorders>
              <w:top w:val="dashSmallGap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top w:val="dashSmallGap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01C40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C40" w:rsidRDefault="00711BE5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انگلیسی (فروغ بخش ) 107</w:t>
            </w:r>
          </w:p>
        </w:tc>
      </w:tr>
      <w:tr w:rsidR="004237F6" w:rsidRPr="00461BC8" w:rsidTr="00352427">
        <w:trPr>
          <w:trHeight w:val="311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bottom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vMerge/>
            <w:tcBorders>
              <w:bottom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مشاوره خانواده (خرمی) </w:t>
            </w:r>
          </w:p>
        </w:tc>
        <w:tc>
          <w:tcPr>
            <w:tcW w:w="1565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279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19-30/17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:rsidR="00495E04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تحلیل محتوای درسی </w:t>
            </w:r>
          </w:p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(مصطفوی ) 103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روانشناسی رشد 1 (شهامت ) 205</w:t>
            </w:r>
          </w:p>
        </w:tc>
        <w:tc>
          <w:tcPr>
            <w:tcW w:w="156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تدریس بررسی کتب دینی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(اکبری) </w:t>
            </w:r>
          </w:p>
        </w:tc>
        <w:tc>
          <w:tcPr>
            <w:tcW w:w="1553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جریان های فکری عاطفی (عباسی) 206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فعالیت های پرورشی اجتماعی ( عباسی ) 206</w:t>
            </w:r>
          </w:p>
        </w:tc>
        <w:tc>
          <w:tcPr>
            <w:tcW w:w="1507" w:type="dxa"/>
            <w:vMerge w:val="restart"/>
            <w:tcBorders>
              <w:top w:val="dashSmallGap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مشاوره کودک (‌نگهداری ) 207</w:t>
            </w: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آمار در علوم تربیتی و روانشناسی (معافیان ) 106</w:t>
            </w:r>
          </w:p>
        </w:tc>
        <w:tc>
          <w:tcPr>
            <w:tcW w:w="138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9E4731" w:rsidRPr="00907ED8" w:rsidRDefault="00B01C4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روش تدریس تربیت بدنی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( سوزنده پور) </w:t>
            </w:r>
          </w:p>
        </w:tc>
        <w:tc>
          <w:tcPr>
            <w:tcW w:w="178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731" w:rsidRPr="00907ED8" w:rsidRDefault="00711BE5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انگلیسی (فروغ بخش ) 107</w:t>
            </w:r>
          </w:p>
        </w:tc>
      </w:tr>
      <w:tr w:rsidR="004237F6" w:rsidRPr="00461BC8" w:rsidTr="00352427">
        <w:trPr>
          <w:trHeight w:val="292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Pr="00A40BC2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E4731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تدریس کتب قرآن (نجار)</w:t>
            </w:r>
          </w:p>
        </w:tc>
        <w:tc>
          <w:tcPr>
            <w:tcW w:w="1553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384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E4731" w:rsidRPr="00907ED8" w:rsidRDefault="009E4731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495E04">
        <w:trPr>
          <w:trHeight w:val="135"/>
          <w:jc w:val="center"/>
        </w:trPr>
        <w:tc>
          <w:tcPr>
            <w:tcW w:w="70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جمعه </w:t>
            </w:r>
          </w:p>
        </w:tc>
        <w:tc>
          <w:tcPr>
            <w:tcW w:w="42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130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9-30/7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907ED8" w:rsidRDefault="00A64BE0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آنالیز (حسام الدینی ) 103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نظریه های مشاوره (اسفندیاری) 206</w:t>
            </w:r>
          </w:p>
        </w:tc>
        <w:tc>
          <w:tcPr>
            <w:tcW w:w="1565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فلسفه اسلامی 3(رئیسی ) 205</w:t>
            </w:r>
          </w:p>
        </w:tc>
        <w:tc>
          <w:tcPr>
            <w:tcW w:w="1553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آشنایی با علوم قرآنی (یاراحمدی) 105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کاربرد نرم افزار(بنی زمان ) کارگاه ) </w:t>
            </w:r>
          </w:p>
        </w:tc>
        <w:tc>
          <w:tcPr>
            <w:tcW w:w="1507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907ED8" w:rsidRDefault="00D33229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تحقیق (کوثری) 106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38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سازمان مدیریت در آپ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 صادقی زاده ) 107</w:t>
            </w:r>
          </w:p>
        </w:tc>
        <w:tc>
          <w:tcPr>
            <w:tcW w:w="17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روانشناسی اجتماعی (غلامحسین پور) 104</w:t>
            </w:r>
          </w:p>
        </w:tc>
      </w:tr>
      <w:tr w:rsidR="004237F6" w:rsidRPr="00461BC8" w:rsidTr="00495E04">
        <w:trPr>
          <w:trHeight w:val="381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E24ABE" w:rsidRDefault="00E24ABE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top w:val="thinThickSmallGap" w:sz="24" w:space="0" w:color="auto"/>
            </w:tcBorders>
            <w:vAlign w:val="center"/>
          </w:tcPr>
          <w:p w:rsidR="00E24ABE" w:rsidRPr="00A40BC2" w:rsidRDefault="00E24ABE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 w:val="restart"/>
            <w:tcBorders>
              <w:top w:val="dashSmallGap" w:sz="4" w:space="0" w:color="auto"/>
            </w:tcBorders>
            <w:vAlign w:val="center"/>
          </w:tcPr>
          <w:p w:rsidR="00E24ABE" w:rsidRPr="00A40BC2" w:rsidRDefault="00E24ABE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45/10-15/9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:rsidR="00E24ABE" w:rsidRDefault="00E24ABE" w:rsidP="00495E04">
            <w:pPr>
              <w:spacing w:beforeAutospacing="0" w:afterAutospacing="0"/>
              <w:jc w:val="center"/>
            </w:pPr>
            <w:r w:rsidRPr="00152304">
              <w:rPr>
                <w:rFonts w:cs="B Nazanin" w:hint="cs"/>
                <w:b/>
                <w:bCs/>
                <w:sz w:val="12"/>
                <w:szCs w:val="12"/>
                <w:rtl/>
              </w:rPr>
              <w:t>آنالیز (حسام الدینی ) 103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  <w:vAlign w:val="center"/>
          </w:tcPr>
          <w:p w:rsidR="00E24ABE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راهنمایی و مشاوره گروهی (ملایری) 207</w:t>
            </w:r>
          </w:p>
        </w:tc>
        <w:tc>
          <w:tcPr>
            <w:tcW w:w="1565" w:type="dxa"/>
            <w:vMerge w:val="restart"/>
            <w:tcBorders>
              <w:top w:val="dashSmallGap" w:sz="4" w:space="0" w:color="auto"/>
            </w:tcBorders>
            <w:vAlign w:val="center"/>
          </w:tcPr>
          <w:p w:rsidR="00E24ABE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آشنایی با ادیان الهی (یاراحمدی) 105</w:t>
            </w:r>
          </w:p>
        </w:tc>
        <w:tc>
          <w:tcPr>
            <w:tcW w:w="1553" w:type="dxa"/>
            <w:vMerge w:val="restart"/>
            <w:tcBorders>
              <w:top w:val="dashSmallGap" w:sz="4" w:space="0" w:color="auto"/>
            </w:tcBorders>
            <w:vAlign w:val="center"/>
          </w:tcPr>
          <w:p w:rsidR="00E24ABE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هنرهای تجسمی (عباسی) 107</w:t>
            </w: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24ABE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نرم افزار</w:t>
            </w:r>
            <w:r w:rsidR="00D33229">
              <w:rPr>
                <w:rFonts w:cs="B Nazanin" w:hint="cs"/>
                <w:b/>
                <w:bCs/>
                <w:sz w:val="12"/>
                <w:szCs w:val="12"/>
                <w:rtl/>
              </w:rPr>
              <w:t>(بنی زمان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) کارگاه </w:t>
            </w:r>
          </w:p>
        </w:tc>
        <w:tc>
          <w:tcPr>
            <w:tcW w:w="15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24ABE" w:rsidRPr="00907ED8" w:rsidRDefault="00D33229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روش تحقیق (کوثری) 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E24ABE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انقلاب اسلامی (همایون ) 205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4ABE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انقلاب اسلامی ( همایون ) 205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ABE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نظریه های جامعه شناسی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(غلامحسین پور) 104</w:t>
            </w:r>
          </w:p>
        </w:tc>
      </w:tr>
      <w:tr w:rsidR="004237F6" w:rsidRPr="00461BC8" w:rsidTr="00495E04">
        <w:trPr>
          <w:trHeight w:val="183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E24ABE" w:rsidRDefault="00E24ABE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top w:val="thinThickSmallGap" w:sz="24" w:space="0" w:color="auto"/>
            </w:tcBorders>
            <w:vAlign w:val="center"/>
          </w:tcPr>
          <w:p w:rsidR="00E24ABE" w:rsidRPr="00A40BC2" w:rsidRDefault="00E24ABE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bottom w:val="dashSmallGap" w:sz="4" w:space="0" w:color="auto"/>
            </w:tcBorders>
            <w:vAlign w:val="center"/>
          </w:tcPr>
          <w:p w:rsidR="00E24ABE" w:rsidRDefault="00E24ABE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vMerge/>
            <w:tcBorders>
              <w:bottom w:val="dashSmallGap" w:sz="4" w:space="0" w:color="auto"/>
            </w:tcBorders>
            <w:vAlign w:val="center"/>
          </w:tcPr>
          <w:p w:rsidR="00E24ABE" w:rsidRPr="00152304" w:rsidRDefault="00E24ABE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bottom w:val="dashSmallGap" w:sz="4" w:space="0" w:color="auto"/>
            </w:tcBorders>
            <w:vAlign w:val="center"/>
          </w:tcPr>
          <w:p w:rsidR="00E24ABE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vMerge/>
            <w:tcBorders>
              <w:bottom w:val="dashSmallGap" w:sz="4" w:space="0" w:color="auto"/>
            </w:tcBorders>
            <w:vAlign w:val="center"/>
          </w:tcPr>
          <w:p w:rsidR="00E24ABE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/>
            <w:tcBorders>
              <w:bottom w:val="dashSmallGap" w:sz="4" w:space="0" w:color="auto"/>
            </w:tcBorders>
            <w:vAlign w:val="center"/>
          </w:tcPr>
          <w:p w:rsidR="00E24ABE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4ABE" w:rsidRDefault="00D33229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روش تحقیق (کوثری) </w:t>
            </w:r>
          </w:p>
        </w:tc>
        <w:tc>
          <w:tcPr>
            <w:tcW w:w="15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4ABE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نرم افزار(بنی زمان) کارگاه</w:t>
            </w: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  <w:vAlign w:val="center"/>
          </w:tcPr>
          <w:p w:rsidR="00E24ABE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24ABE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4ABE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495E04">
        <w:trPr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double" w:sz="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30/12-11</w:t>
            </w:r>
          </w:p>
        </w:tc>
        <w:tc>
          <w:tcPr>
            <w:tcW w:w="156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Default="00A64BE0" w:rsidP="00495E04">
            <w:pPr>
              <w:spacing w:beforeAutospacing="0" w:afterAutospacing="0"/>
              <w:jc w:val="center"/>
            </w:pPr>
            <w:r w:rsidRPr="00152304">
              <w:rPr>
                <w:rFonts w:cs="B Nazanin" w:hint="cs"/>
                <w:b/>
                <w:bCs/>
                <w:sz w:val="12"/>
                <w:szCs w:val="12"/>
                <w:rtl/>
              </w:rPr>
              <w:t>آنالیز (حسام الدینی ) 103</w:t>
            </w:r>
          </w:p>
        </w:tc>
        <w:tc>
          <w:tcPr>
            <w:tcW w:w="155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راهنمایی و مشاوره گروهی (ملایری) 207</w:t>
            </w:r>
          </w:p>
        </w:tc>
        <w:tc>
          <w:tcPr>
            <w:tcW w:w="156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علم اخلاق (یاراحمدی ) (105) </w:t>
            </w:r>
          </w:p>
        </w:tc>
        <w:tc>
          <w:tcPr>
            <w:tcW w:w="155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هنرهای تجسمی (عباسی) 107</w:t>
            </w:r>
          </w:p>
        </w:tc>
        <w:tc>
          <w:tcPr>
            <w:tcW w:w="141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Pr="00907ED8" w:rsidRDefault="00D33229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تحقیق (کوثری) 106</w:t>
            </w:r>
          </w:p>
        </w:tc>
        <w:tc>
          <w:tcPr>
            <w:tcW w:w="150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نرم افزار(بنی زمان) کارگاه</w:t>
            </w:r>
          </w:p>
        </w:tc>
        <w:tc>
          <w:tcPr>
            <w:tcW w:w="141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A64BE0" w:rsidRPr="00907ED8" w:rsidRDefault="004237F6" w:rsidP="00495E04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تفسیر موضوعی قرآن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(همایون ) 205</w:t>
            </w:r>
          </w:p>
        </w:tc>
        <w:tc>
          <w:tcPr>
            <w:tcW w:w="1384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تفسیر موضوعی قرآن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 همایون ) 205</w:t>
            </w:r>
          </w:p>
        </w:tc>
        <w:tc>
          <w:tcPr>
            <w:tcW w:w="178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جامعه شناسی احرافات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(غلامحسین پور) 104</w:t>
            </w:r>
          </w:p>
        </w:tc>
      </w:tr>
      <w:tr w:rsidR="004237F6" w:rsidRPr="00461BC8" w:rsidTr="00352427">
        <w:trPr>
          <w:trHeight w:val="526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4237F6" w:rsidRPr="00A40BC2" w:rsidRDefault="004237F6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 w:val="restart"/>
            <w:tcBorders>
              <w:top w:val="double" w:sz="4" w:space="0" w:color="auto"/>
            </w:tcBorders>
            <w:vAlign w:val="center"/>
          </w:tcPr>
          <w:p w:rsidR="004237F6" w:rsidRPr="00A40BC2" w:rsidRDefault="004237F6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A40BC2">
              <w:rPr>
                <w:rFonts w:cs="B Titr" w:hint="cs"/>
                <w:b/>
                <w:bCs/>
                <w:sz w:val="12"/>
                <w:szCs w:val="12"/>
                <w:rtl/>
              </w:rPr>
              <w:t>عصر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vAlign w:val="center"/>
          </w:tcPr>
          <w:p w:rsidR="004237F6" w:rsidRPr="00A40BC2" w:rsidRDefault="004237F6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30/15-14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تحلیلی صدر اسلام 105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تلحیلی صدر اسلام 105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تدریس بررسی کتب قرآن (دکتر نجار) 103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تلحیلی صدر اسلام 105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آموزش مطالعات اجتماعی (فروغ بخش ) 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تدریس درس تربیت بدنی (اسلمی ) 106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های نوین یاددهی یادگیری (کامیاب) 205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F6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سازمان مدیریت در آپ </w:t>
            </w:r>
            <w:r w:rsidR="00495E0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(صدراله جعفری) 104</w:t>
            </w:r>
          </w:p>
        </w:tc>
      </w:tr>
      <w:tr w:rsidR="004237F6" w:rsidRPr="00461BC8" w:rsidTr="00352427">
        <w:trPr>
          <w:trHeight w:val="180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15/17-45/15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فقه واحکام (نجارپوریان ) 103</w:t>
            </w: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907ED8" w:rsidRDefault="00E24ABE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کاربرد هنرهای تجسمی (عباسی) 107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907ED8" w:rsidRDefault="00D33229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تلحیلی صدر اسلام 105</w:t>
            </w:r>
          </w:p>
        </w:tc>
        <w:tc>
          <w:tcPr>
            <w:tcW w:w="15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تلحیلی صدر اسلام 105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64BE0" w:rsidRPr="00907ED8" w:rsidRDefault="00192AD4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تربیت بدنی (اسلمی ) 106</w:t>
            </w:r>
          </w:p>
        </w:tc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روش های نوین یاددهی یادگیری (کامیاب ) 205</w:t>
            </w:r>
          </w:p>
        </w:tc>
        <w:tc>
          <w:tcPr>
            <w:tcW w:w="17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تلحیلی صدر اسلام 105</w:t>
            </w:r>
          </w:p>
        </w:tc>
      </w:tr>
      <w:tr w:rsidR="004237F6" w:rsidRPr="00461BC8" w:rsidTr="00352427">
        <w:trPr>
          <w:trHeight w:val="165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 w:val="restart"/>
            <w:tcBorders>
              <w:top w:val="dashSmallGap" w:sz="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19-30/17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روش تحقیق (قادری) </w:t>
            </w:r>
          </w:p>
        </w:tc>
        <w:tc>
          <w:tcPr>
            <w:tcW w:w="1553" w:type="dxa"/>
            <w:vMerge w:val="restart"/>
            <w:tcBorders>
              <w:top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A64BE0" w:rsidRPr="00907ED8" w:rsidRDefault="00D33229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روش تدریس </w:t>
            </w:r>
            <w:r w:rsidR="004237F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درس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تربیت بدنی(اسلمی) 106</w:t>
            </w:r>
          </w:p>
        </w:tc>
        <w:tc>
          <w:tcPr>
            <w:tcW w:w="1507" w:type="dxa"/>
            <w:vMerge w:val="restart"/>
            <w:tcBorders>
              <w:top w:val="dashSmallGap" w:sz="4" w:space="0" w:color="auto"/>
            </w:tcBorders>
            <w:vAlign w:val="center"/>
          </w:tcPr>
          <w:p w:rsidR="00A64BE0" w:rsidRPr="00907ED8" w:rsidRDefault="004237F6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آموزش مطالعات اجتماعی (فروغ بخش )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237F6" w:rsidRPr="00461BC8" w:rsidTr="00352427">
        <w:trPr>
          <w:trHeight w:val="152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Pr="00A40BC2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0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Default="00A64BE0" w:rsidP="00352427">
            <w:pPr>
              <w:spacing w:beforeAutospacing="0" w:afterAutospacing="0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0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A64BE0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3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07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4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64BE0" w:rsidRPr="00907ED8" w:rsidRDefault="00A64BE0" w:rsidP="00352427">
            <w:pPr>
              <w:spacing w:beforeAutospacing="0" w:afterAutospacing="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2F4275" w:rsidRPr="00C65ECE" w:rsidRDefault="002F4275" w:rsidP="00463E58">
      <w:pPr>
        <w:spacing w:before="0" w:beforeAutospacing="0" w:after="0" w:afterAutospacing="0"/>
        <w:rPr>
          <w:rFonts w:cs="B Nazanin"/>
          <w:b/>
          <w:bCs/>
          <w:sz w:val="24"/>
          <w:szCs w:val="24"/>
        </w:rPr>
      </w:pPr>
    </w:p>
    <w:sectPr w:rsidR="002F4275" w:rsidRPr="00C65ECE" w:rsidSect="00C65ECE">
      <w:pgSz w:w="16838" w:h="11906" w:orient="landscape"/>
      <w:pgMar w:top="567" w:right="82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5ECE"/>
    <w:rsid w:val="00002C66"/>
    <w:rsid w:val="00051C13"/>
    <w:rsid w:val="000747F0"/>
    <w:rsid w:val="00192AD4"/>
    <w:rsid w:val="00265A84"/>
    <w:rsid w:val="002B43C1"/>
    <w:rsid w:val="002D1DF7"/>
    <w:rsid w:val="002F4275"/>
    <w:rsid w:val="00352427"/>
    <w:rsid w:val="003677C6"/>
    <w:rsid w:val="003A6CFD"/>
    <w:rsid w:val="003F5450"/>
    <w:rsid w:val="00406E28"/>
    <w:rsid w:val="00414B49"/>
    <w:rsid w:val="004237F6"/>
    <w:rsid w:val="00441DFE"/>
    <w:rsid w:val="00461BC8"/>
    <w:rsid w:val="00463C2C"/>
    <w:rsid w:val="00463E58"/>
    <w:rsid w:val="00466AD5"/>
    <w:rsid w:val="00495E04"/>
    <w:rsid w:val="004B443A"/>
    <w:rsid w:val="004C2277"/>
    <w:rsid w:val="004C62FC"/>
    <w:rsid w:val="004D4068"/>
    <w:rsid w:val="00504FD6"/>
    <w:rsid w:val="005166F2"/>
    <w:rsid w:val="005244A1"/>
    <w:rsid w:val="00532C96"/>
    <w:rsid w:val="00536B44"/>
    <w:rsid w:val="0059282D"/>
    <w:rsid w:val="005A2A17"/>
    <w:rsid w:val="00606E0D"/>
    <w:rsid w:val="0064700C"/>
    <w:rsid w:val="00711BE5"/>
    <w:rsid w:val="007278B4"/>
    <w:rsid w:val="00736998"/>
    <w:rsid w:val="00736E63"/>
    <w:rsid w:val="00794040"/>
    <w:rsid w:val="008C1D5C"/>
    <w:rsid w:val="008F3BAB"/>
    <w:rsid w:val="008F453C"/>
    <w:rsid w:val="00907ED8"/>
    <w:rsid w:val="00916B64"/>
    <w:rsid w:val="009523FC"/>
    <w:rsid w:val="009530A3"/>
    <w:rsid w:val="009C24A9"/>
    <w:rsid w:val="009C67FA"/>
    <w:rsid w:val="009E4731"/>
    <w:rsid w:val="00A40BC2"/>
    <w:rsid w:val="00A435FB"/>
    <w:rsid w:val="00A57BFE"/>
    <w:rsid w:val="00A64BE0"/>
    <w:rsid w:val="00B01C40"/>
    <w:rsid w:val="00B31465"/>
    <w:rsid w:val="00B55B24"/>
    <w:rsid w:val="00B637B3"/>
    <w:rsid w:val="00BB32A5"/>
    <w:rsid w:val="00BC4249"/>
    <w:rsid w:val="00BC7145"/>
    <w:rsid w:val="00BF7D7B"/>
    <w:rsid w:val="00C34694"/>
    <w:rsid w:val="00C6386A"/>
    <w:rsid w:val="00C65ECE"/>
    <w:rsid w:val="00C735FD"/>
    <w:rsid w:val="00D047C1"/>
    <w:rsid w:val="00D04FE9"/>
    <w:rsid w:val="00D158E8"/>
    <w:rsid w:val="00D17862"/>
    <w:rsid w:val="00D21122"/>
    <w:rsid w:val="00D33229"/>
    <w:rsid w:val="00D67EC3"/>
    <w:rsid w:val="00D70667"/>
    <w:rsid w:val="00DA5DC2"/>
    <w:rsid w:val="00DD349C"/>
    <w:rsid w:val="00DF5F56"/>
    <w:rsid w:val="00E1148E"/>
    <w:rsid w:val="00E24ABE"/>
    <w:rsid w:val="00E54700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5E751-A3C8-430A-8FD2-ECDFD3B6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6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EC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KAMBIZ</cp:lastModifiedBy>
  <cp:revision>3</cp:revision>
  <cp:lastPrinted>2014-10-15T06:14:00Z</cp:lastPrinted>
  <dcterms:created xsi:type="dcterms:W3CDTF">2014-10-15T07:39:00Z</dcterms:created>
  <dcterms:modified xsi:type="dcterms:W3CDTF">2014-10-15T07:44:00Z</dcterms:modified>
</cp:coreProperties>
</file>